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86" w:rsidRDefault="00A32EFE" w:rsidP="00A32EFE">
      <w:pPr>
        <w:pStyle w:val="StandardWeb"/>
        <w:shd w:val="clear" w:color="auto" w:fill="FFFFFF"/>
        <w:spacing w:before="0" w:beforeAutospacing="0" w:after="0" w:afterAutospacing="0"/>
        <w:ind w:right="3402"/>
        <w:rPr>
          <w:rFonts w:ascii="Arial" w:hAnsi="Arial" w:cs="Arial"/>
          <w:b/>
          <w:bCs/>
        </w:rPr>
      </w:pPr>
      <w:r>
        <w:rPr>
          <w:rFonts w:ascii="Arial" w:hAnsi="Arial" w:cs="Arial"/>
          <w:b/>
          <w:bCs/>
        </w:rPr>
        <w:t xml:space="preserve">GM </w:t>
      </w:r>
      <w:r w:rsidR="009E5786">
        <w:rPr>
          <w:rFonts w:ascii="Arial" w:hAnsi="Arial" w:cs="Arial"/>
          <w:b/>
          <w:bCs/>
        </w:rPr>
        <w:t>ZARGENPROFILE</w:t>
      </w:r>
    </w:p>
    <w:p w:rsidR="00A32EFE" w:rsidRPr="00892C06" w:rsidRDefault="00A32EFE" w:rsidP="00A32EFE">
      <w:pPr>
        <w:pStyle w:val="StandardWeb"/>
        <w:shd w:val="clear" w:color="auto" w:fill="FFFFFF"/>
        <w:spacing w:before="0" w:beforeAutospacing="0" w:after="0" w:afterAutospacing="0"/>
        <w:ind w:right="3402"/>
        <w:rPr>
          <w:rFonts w:ascii="Helvetica" w:hAnsi="Helvetica" w:cs="Helvetica"/>
          <w:sz w:val="20"/>
          <w:szCs w:val="20"/>
        </w:rPr>
      </w:pPr>
      <w:r w:rsidRPr="00892C06">
        <w:rPr>
          <w:rFonts w:ascii="Arial" w:hAnsi="Arial" w:cs="Arial"/>
          <w:b/>
          <w:bCs/>
        </w:rPr>
        <w:t>Ausschreibungstext</w:t>
      </w:r>
      <w:r>
        <w:rPr>
          <w:rFonts w:ascii="Arial" w:hAnsi="Arial" w:cs="Arial"/>
          <w:b/>
          <w:bCs/>
        </w:rPr>
        <w:t xml:space="preserve"> </w:t>
      </w:r>
      <w:r w:rsidR="003D3F93">
        <w:rPr>
          <w:rFonts w:ascii="Arial" w:hAnsi="Arial" w:cs="Arial"/>
          <w:b/>
          <w:bCs/>
        </w:rPr>
        <w:t>Deutschland</w:t>
      </w:r>
    </w:p>
    <w:p w:rsidR="00A32EFE" w:rsidRPr="000974A4" w:rsidRDefault="00A32EFE" w:rsidP="00A32EFE">
      <w:pPr>
        <w:pStyle w:val="StandardWeb"/>
        <w:shd w:val="clear" w:color="auto" w:fill="FFFFFF"/>
        <w:spacing w:before="0" w:beforeAutospacing="0" w:after="0" w:afterAutospacing="0"/>
        <w:ind w:right="3402"/>
        <w:rPr>
          <w:rFonts w:ascii="Arial" w:hAnsi="Arial" w:cs="Arial"/>
          <w:sz w:val="20"/>
          <w:szCs w:val="20"/>
        </w:rPr>
      </w:pPr>
    </w:p>
    <w:p w:rsidR="00A32EFE" w:rsidRPr="003D782A" w:rsidRDefault="00A32EFE" w:rsidP="00A32EFE">
      <w:pPr>
        <w:pStyle w:val="StandardWeb"/>
        <w:shd w:val="clear" w:color="auto" w:fill="FFFFFF"/>
        <w:spacing w:before="0" w:beforeAutospacing="0" w:after="0" w:afterAutospacing="0"/>
        <w:ind w:right="3402"/>
        <w:rPr>
          <w:rFonts w:ascii="Arial" w:hAnsi="Arial" w:cs="Arial"/>
          <w:sz w:val="20"/>
          <w:szCs w:val="20"/>
        </w:rPr>
      </w:pPr>
      <w:r w:rsidRPr="003D782A">
        <w:rPr>
          <w:rFonts w:ascii="Arial" w:hAnsi="Arial" w:cs="Arial"/>
          <w:sz w:val="20"/>
          <w:szCs w:val="20"/>
        </w:rPr>
        <w:t xml:space="preserve">Die GM ZARGENPROFILE verbinden die Vorteile von Glas mit einem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und erzielen eine außergewöhnliche Ästhetik. Extrem filigrane, auf ihre wesentliche Funktionalität reduzierte Profilquerschnitte ermöglichen Trennwandsysteme, die den Werkstoff Glas perfekt in Szene setzen.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r w:rsidRPr="003D782A">
        <w:rPr>
          <w:rFonts w:ascii="Arial" w:hAnsi="Arial" w:cs="Arial"/>
          <w:sz w:val="20"/>
          <w:szCs w:val="20"/>
        </w:rPr>
        <w:t>Mit * bezeichnete Angaben - Nichtzutreffendes bitte streichen.</w:t>
      </w:r>
    </w:p>
    <w:p w:rsidR="00950FCC" w:rsidRPr="003D782A" w:rsidRDefault="00950FCC" w:rsidP="00571983">
      <w:pPr>
        <w:pStyle w:val="StandardWeb"/>
        <w:shd w:val="clear" w:color="auto" w:fill="FFFFFF"/>
        <w:spacing w:before="0" w:beforeAutospacing="0" w:after="0" w:afterAutospacing="0"/>
        <w:ind w:right="2976"/>
        <w:rPr>
          <w:rFonts w:ascii="Arial" w:hAnsi="Arial" w:cs="Arial"/>
          <w:sz w:val="20"/>
          <w:szCs w:val="20"/>
        </w:rPr>
      </w:pPr>
    </w:p>
    <w:p w:rsidR="00571983" w:rsidRPr="003D782A" w:rsidRDefault="00947C84" w:rsidP="00571983">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t>Titel</w:t>
      </w:r>
      <w:r w:rsidRPr="003D782A">
        <w:rPr>
          <w:rFonts w:ascii="Arial" w:hAnsi="Arial" w:cs="Arial"/>
          <w:sz w:val="20"/>
          <w:szCs w:val="20"/>
        </w:rPr>
        <w:tab/>
        <w:t>Text/Menge/Einheit</w:t>
      </w:r>
      <w:r w:rsidRPr="003D782A">
        <w:rPr>
          <w:rFonts w:ascii="Arial" w:hAnsi="Arial" w:cs="Arial"/>
          <w:sz w:val="20"/>
          <w:szCs w:val="20"/>
        </w:rPr>
        <w:tab/>
      </w:r>
      <w:r w:rsidR="00571983" w:rsidRPr="003D782A">
        <w:rPr>
          <w:rFonts w:ascii="Arial" w:hAnsi="Arial" w:cs="Arial"/>
          <w:sz w:val="20"/>
          <w:szCs w:val="20"/>
        </w:rPr>
        <w:t>Einheitspreis (EP) Gesamtpreis (GP)</w:t>
      </w:r>
    </w:p>
    <w:p w:rsidR="00950FCC" w:rsidRPr="003D782A" w:rsidRDefault="003D3F93" w:rsidP="00571983">
      <w:pPr>
        <w:pStyle w:val="StandardWeb"/>
        <w:shd w:val="clear" w:color="auto" w:fill="FFFFFF"/>
        <w:spacing w:before="0" w:beforeAutospacing="0" w:after="0" w:afterAutospacing="0"/>
        <w:ind w:right="2976"/>
        <w:rPr>
          <w:rFonts w:ascii="Arial" w:hAnsi="Arial" w:cs="Arial"/>
          <w:sz w:val="20"/>
          <w:szCs w:val="20"/>
        </w:rPr>
      </w:pPr>
      <w:r>
        <w:rPr>
          <w:rFonts w:ascii="Arial" w:hAnsi="Arial" w:cs="Arial"/>
          <w:b/>
          <w:bCs/>
          <w:sz w:val="20"/>
          <w:szCs w:val="20"/>
        </w:rPr>
        <w:t>32.0</w:t>
      </w:r>
      <w:r w:rsidR="00950FCC" w:rsidRPr="003D782A">
        <w:rPr>
          <w:rFonts w:ascii="Arial" w:hAnsi="Arial" w:cs="Arial"/>
          <w:b/>
          <w:bCs/>
          <w:sz w:val="20"/>
          <w:szCs w:val="20"/>
        </w:rPr>
        <w:t xml:space="preserve"> </w:t>
      </w:r>
      <w:r w:rsidR="00B6227F" w:rsidRPr="003D782A">
        <w:rPr>
          <w:rFonts w:ascii="Arial" w:hAnsi="Arial" w:cs="Arial"/>
          <w:b/>
          <w:bCs/>
          <w:sz w:val="20"/>
          <w:szCs w:val="20"/>
        </w:rPr>
        <w:t xml:space="preserve">GM </w:t>
      </w:r>
      <w:r w:rsidR="009E5786">
        <w:rPr>
          <w:rFonts w:ascii="Arial" w:hAnsi="Arial" w:cs="Arial"/>
          <w:b/>
          <w:bCs/>
          <w:sz w:val="20"/>
          <w:szCs w:val="20"/>
        </w:rPr>
        <w:t>GLAS-TRENNWAND-SYSTEME</w:t>
      </w:r>
    </w:p>
    <w:p w:rsidR="00950FCC" w:rsidRPr="003D782A" w:rsidRDefault="00950FCC" w:rsidP="00950FCC">
      <w:pPr>
        <w:pStyle w:val="StandardWeb"/>
        <w:shd w:val="clear" w:color="auto" w:fill="FFFFFF"/>
        <w:spacing w:before="0" w:beforeAutospacing="0" w:after="0" w:afterAutospacing="0"/>
        <w:ind w:right="3402"/>
        <w:rPr>
          <w:rFonts w:ascii="Arial" w:hAnsi="Arial" w:cs="Arial"/>
          <w:sz w:val="20"/>
          <w:szCs w:val="20"/>
        </w:rPr>
      </w:pPr>
    </w:p>
    <w:p w:rsidR="00950FCC" w:rsidRPr="003D782A" w:rsidRDefault="003D3F93" w:rsidP="00950FCC">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32.1.00</w:t>
      </w:r>
      <w:r w:rsidR="00950FCC" w:rsidRPr="003D782A">
        <w:rPr>
          <w:rFonts w:ascii="Arial" w:hAnsi="Arial" w:cs="Arial"/>
          <w:b/>
          <w:bCs/>
          <w:sz w:val="20"/>
          <w:szCs w:val="20"/>
        </w:rPr>
        <w:t xml:space="preserve"> Allgemeine Beschreibung</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Technische Kriterien:</w:t>
      </w:r>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Glastrennwand aus VSG oder ESG in unterschiedlichen Glasdicken laut schallschutztechnischem Erfordernis inkl. Aluminium-</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Das sehr stabile, universal einsetzbare </w:t>
      </w:r>
      <w:proofErr w:type="spellStart"/>
      <w:r w:rsidRPr="003D782A">
        <w:rPr>
          <w:rFonts w:ascii="Arial" w:hAnsi="Arial" w:cs="Arial"/>
          <w:sz w:val="20"/>
          <w:szCs w:val="20"/>
        </w:rPr>
        <w:t>Zargenprofilsystem</w:t>
      </w:r>
      <w:proofErr w:type="spellEnd"/>
      <w:r w:rsidRPr="003D782A">
        <w:rPr>
          <w:rFonts w:ascii="Arial" w:hAnsi="Arial" w:cs="Arial"/>
          <w:sz w:val="20"/>
          <w:szCs w:val="20"/>
        </w:rPr>
        <w:t xml:space="preserve"> ist äußerst schlank und filigran, sowohl für Glastüren als auch für Festverglasungen verwendbar. Glastürrahmen und Profile bei Festverglasungen haben die gleiche </w:t>
      </w:r>
      <w:proofErr w:type="spellStart"/>
      <w:r w:rsidRPr="003D782A">
        <w:rPr>
          <w:rFonts w:ascii="Arial" w:hAnsi="Arial" w:cs="Arial"/>
          <w:sz w:val="20"/>
          <w:szCs w:val="20"/>
        </w:rPr>
        <w:t>Bautiefe</w:t>
      </w:r>
      <w:proofErr w:type="spellEnd"/>
      <w:r w:rsidRPr="003D782A">
        <w:rPr>
          <w:rFonts w:ascii="Arial" w:hAnsi="Arial" w:cs="Arial"/>
          <w:sz w:val="20"/>
          <w:szCs w:val="20"/>
        </w:rPr>
        <w:t>, keine Vorsprünge oder vorstehenden Profile. Alle System-Befestigungen sind nicht sichtbar. Verbindungselemente etc. sind systemkonform zu verwenden. Festverglasungen sind als Trockenverglasung wahlweise mit schwarzen oder grauen Gummidichtungen ausgeführt. Alternativ ist eine Ausführung als Nassverglasung möglich. Profilsystem ohne Nuten und Absätze mit doppelt einrastender und ca. 38 mm tiefer Glashalteleiste.</w:t>
      </w:r>
    </w:p>
    <w:p w:rsidR="002A3730" w:rsidRPr="003D782A" w:rsidRDefault="002A3730" w:rsidP="000974A4">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Glasart</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ESG*/VSG/</w:t>
      </w:r>
      <w:proofErr w:type="spellStart"/>
      <w:r w:rsidRPr="003D782A">
        <w:rPr>
          <w:rFonts w:ascii="Arial" w:hAnsi="Arial" w:cs="Arial"/>
          <w:sz w:val="20"/>
          <w:szCs w:val="20"/>
        </w:rPr>
        <w:t>Float</w:t>
      </w:r>
      <w:proofErr w:type="spellEnd"/>
      <w:r w:rsidRPr="003D782A">
        <w:rPr>
          <w:rFonts w:ascii="Arial" w:hAnsi="Arial" w:cs="Arial"/>
          <w:sz w:val="20"/>
          <w:szCs w:val="20"/>
        </w:rPr>
        <w:t>*/VSG/ESG*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w:t>
      </w:r>
    </w:p>
    <w:p w:rsid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w:t>
      </w:r>
      <w:r w:rsidR="009E5786">
        <w:rPr>
          <w:rFonts w:ascii="Arial" w:hAnsi="Arial" w:cs="Arial"/>
          <w:sz w:val="20"/>
          <w:szCs w:val="20"/>
        </w:rPr>
        <w:t>SG 8 mm*/ESG 10 mm*/VSG/ESG 8.2*</w:t>
      </w:r>
      <w:r w:rsidRPr="003D782A">
        <w:rPr>
          <w:rFonts w:ascii="Arial" w:hAnsi="Arial" w:cs="Arial"/>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VSG/ESG 10.2*</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Festverglasung: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8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32 </w:t>
      </w:r>
      <w:proofErr w:type="gramStart"/>
      <w:r w:rsidRPr="003D782A">
        <w:rPr>
          <w:rFonts w:ascii="Arial" w:hAnsi="Arial" w:cs="Arial"/>
          <w:sz w:val="20"/>
          <w:szCs w:val="20"/>
        </w:rPr>
        <w:t>dB)*</w:t>
      </w:r>
      <w:proofErr w:type="gramEnd"/>
      <w:r w:rsidRPr="003D782A">
        <w:rPr>
          <w:rFonts w:ascii="Arial" w:hAnsi="Arial" w:cs="Arial"/>
          <w:sz w:val="20"/>
          <w:szCs w:val="20"/>
        </w:rPr>
        <w:t>/ESG 10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33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ESG 12 mm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34 </w:t>
      </w:r>
      <w:proofErr w:type="gramStart"/>
      <w:r w:rsidRPr="003D782A">
        <w:rPr>
          <w:rFonts w:ascii="Arial" w:hAnsi="Arial" w:cs="Arial"/>
          <w:sz w:val="20"/>
          <w:szCs w:val="20"/>
        </w:rPr>
        <w:t>dB)*</w:t>
      </w:r>
      <w:proofErr w:type="gramEnd"/>
      <w:r w:rsidRPr="003D782A">
        <w:rPr>
          <w:rFonts w:ascii="Arial" w:hAnsi="Arial" w:cs="Arial"/>
          <w:sz w:val="20"/>
          <w:szCs w:val="20"/>
        </w:rPr>
        <w:t>/VSG SC 8.2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37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10.2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38 </w:t>
      </w:r>
      <w:proofErr w:type="gramStart"/>
      <w:r w:rsidRPr="003D782A">
        <w:rPr>
          <w:rFonts w:ascii="Arial" w:hAnsi="Arial" w:cs="Arial"/>
          <w:sz w:val="20"/>
          <w:szCs w:val="20"/>
        </w:rPr>
        <w:t>dB)*</w:t>
      </w:r>
      <w:proofErr w:type="gramEnd"/>
      <w:r w:rsidRPr="003D782A">
        <w:rPr>
          <w:rFonts w:ascii="Arial" w:hAnsi="Arial" w:cs="Arial"/>
          <w:sz w:val="20"/>
          <w:szCs w:val="20"/>
        </w:rPr>
        <w:t>/VSG SC 12.2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39 dB)*/</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VSG SC 16.2 (</w:t>
      </w:r>
      <w:proofErr w:type="spellStart"/>
      <w:r w:rsidRPr="003D782A">
        <w:rPr>
          <w:rFonts w:ascii="Arial" w:hAnsi="Arial" w:cs="Arial"/>
          <w:sz w:val="20"/>
          <w:szCs w:val="20"/>
        </w:rPr>
        <w:t>R</w:t>
      </w:r>
      <w:r w:rsidRPr="003D782A">
        <w:rPr>
          <w:rFonts w:ascii="Arial" w:hAnsi="Arial" w:cs="Arial"/>
          <w:sz w:val="20"/>
          <w:szCs w:val="20"/>
          <w:vertAlign w:val="subscript"/>
        </w:rPr>
        <w:t>w</w:t>
      </w:r>
      <w:proofErr w:type="spellEnd"/>
      <w:r w:rsidRPr="003D782A">
        <w:rPr>
          <w:rFonts w:ascii="Arial" w:hAnsi="Arial" w:cs="Arial"/>
          <w:sz w:val="20"/>
          <w:szCs w:val="20"/>
          <w:vertAlign w:val="subscript"/>
        </w:rPr>
        <w:t> </w:t>
      </w:r>
      <w:r w:rsidRPr="003D782A">
        <w:rPr>
          <w:rFonts w:ascii="Arial" w:hAnsi="Arial" w:cs="Arial"/>
          <w:sz w:val="20"/>
          <w:szCs w:val="20"/>
        </w:rPr>
        <w:t xml:space="preserve">= 41 </w:t>
      </w:r>
      <w:proofErr w:type="gramStart"/>
      <w:r w:rsidRPr="003D782A">
        <w:rPr>
          <w:rFonts w:ascii="Arial" w:hAnsi="Arial" w:cs="Arial"/>
          <w:sz w:val="20"/>
          <w:szCs w:val="20"/>
        </w:rPr>
        <w:t>dB)*</w:t>
      </w:r>
      <w:proofErr w:type="gramEnd"/>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b/>
          <w:bCs/>
          <w:sz w:val="20"/>
          <w:szCs w:val="20"/>
        </w:rPr>
        <w:t>Zargenprofile</w:t>
      </w:r>
      <w:proofErr w:type="spellEnd"/>
      <w:r w:rsidRPr="003D782A">
        <w:rPr>
          <w:rFonts w:ascii="Arial" w:hAnsi="Arial" w:cs="Arial"/>
          <w:b/>
          <w:bCs/>
          <w:sz w:val="20"/>
          <w:szCs w:val="20"/>
        </w:rPr>
        <w: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T-Zarge, Glashalteleisten, Sonderprofile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Ansichtsbreite: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L-Zarge = max. 22,5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T-Zarge = max. 45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Systemtiefe: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max. 40 mm (unabhängig von der Glasstärke)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w:t>
      </w:r>
    </w:p>
    <w:p w:rsidR="002A3730" w:rsidRPr="009E5786"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9E5786">
        <w:rPr>
          <w:rFonts w:ascii="Arial" w:hAnsi="Arial" w:cs="Arial"/>
          <w:sz w:val="20"/>
          <w:szCs w:val="20"/>
        </w:rPr>
        <w:t>eloxiert EV1*/ähnlich Niro matt*/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9E5786">
        <w:rPr>
          <w:rFonts w:ascii="Arial" w:hAnsi="Arial" w:cs="Arial"/>
          <w:sz w:val="20"/>
          <w:szCs w:val="20"/>
        </w:rPr>
        <w:t>Chrom*/pulverbeschichtete RAL .............*</w:t>
      </w:r>
    </w:p>
    <w:p w:rsidR="003D782A" w:rsidRDefault="003D782A">
      <w:pPr>
        <w:spacing w:after="160" w:line="259" w:lineRule="auto"/>
        <w:rPr>
          <w:rFonts w:eastAsia="Times New Roman" w:cs="Arial"/>
          <w:szCs w:val="20"/>
          <w:lang w:val="de-AT" w:eastAsia="de-AT"/>
        </w:rPr>
      </w:pPr>
      <w:r>
        <w:rPr>
          <w:rFonts w:cs="Arial"/>
          <w:szCs w:val="20"/>
        </w:rPr>
        <w:br w:type="page"/>
      </w:r>
    </w:p>
    <w:p w:rsidR="003D782A" w:rsidRPr="003D782A" w:rsidRDefault="003D782A" w:rsidP="003D782A">
      <w:pPr>
        <w:pStyle w:val="StandardWeb"/>
        <w:shd w:val="clear" w:color="auto" w:fill="FFFFFF"/>
        <w:tabs>
          <w:tab w:val="left" w:pos="0"/>
          <w:tab w:val="left" w:pos="851"/>
          <w:tab w:val="left" w:pos="5954"/>
          <w:tab w:val="left" w:pos="7655"/>
        </w:tabs>
        <w:spacing w:before="0" w:beforeAutospacing="0" w:after="0" w:afterAutospacing="0"/>
        <w:ind w:right="-284"/>
        <w:rPr>
          <w:rFonts w:ascii="Arial" w:hAnsi="Arial" w:cs="Arial"/>
          <w:sz w:val="20"/>
          <w:szCs w:val="20"/>
        </w:rPr>
      </w:pPr>
      <w:r w:rsidRPr="003D782A">
        <w:rPr>
          <w:rFonts w:ascii="Arial" w:hAnsi="Arial" w:cs="Arial"/>
          <w:sz w:val="20"/>
          <w:szCs w:val="20"/>
        </w:rPr>
        <w:lastRenderedPageBreak/>
        <w:t>Titel</w:t>
      </w:r>
      <w:r w:rsidRPr="003D782A">
        <w:rPr>
          <w:rFonts w:ascii="Arial" w:hAnsi="Arial" w:cs="Arial"/>
          <w:sz w:val="20"/>
          <w:szCs w:val="20"/>
        </w:rPr>
        <w:tab/>
        <w:t>Text/Menge/Einheit</w:t>
      </w:r>
      <w:r w:rsidRPr="003D782A">
        <w:rPr>
          <w:rFonts w:ascii="Arial" w:hAnsi="Arial" w:cs="Arial"/>
          <w:sz w:val="20"/>
          <w:szCs w:val="20"/>
        </w:rPr>
        <w:tab/>
        <w:t>Einheitspreis (EP) Gesamtpreis (GP)</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Beschläge ausschließlich in der Rahmenleibung befestigt (nicht an der Ansichtsfläche)</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Oberfläche der Beschläge:</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eloxiert EV1*/ähnlich Niro matt*/</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pulverbeschichtete RAL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OFFICE: eckig, senkrecht,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GM Schloss STUDIO: eckig, waagrecht, Standarddrücker PZ*/</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Schloss Sonderwunsch*: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Drücker Sonderwunsch*: ..................................</w:t>
      </w:r>
    </w:p>
    <w:p w:rsidR="002A3730" w:rsidRPr="003D782A" w:rsidRDefault="002A3730" w:rsidP="002A3730">
      <w:pPr>
        <w:pStyle w:val="StandardWeb"/>
        <w:shd w:val="clear" w:color="auto" w:fill="FFFFFF"/>
        <w:spacing w:before="0" w:beforeAutospacing="0" w:after="0" w:afterAutospacing="0"/>
        <w:ind w:left="851" w:right="3402" w:hanging="2820"/>
        <w:rPr>
          <w:rFonts w:ascii="Arial" w:hAnsi="Arial" w:cs="Arial"/>
          <w:sz w:val="20"/>
          <w:szCs w:val="20"/>
        </w:rPr>
      </w:pPr>
      <w:r w:rsidRPr="003D782A">
        <w:rPr>
          <w:rFonts w:ascii="Arial" w:hAnsi="Arial" w:cs="Arial"/>
          <w:sz w:val="20"/>
          <w:szCs w:val="20"/>
        </w:rPr>
        <w:t> </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Bänder:</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roofErr w:type="spellStart"/>
      <w:r w:rsidRPr="003D782A">
        <w:rPr>
          <w:rFonts w:ascii="Arial" w:hAnsi="Arial" w:cs="Arial"/>
          <w:sz w:val="20"/>
          <w:szCs w:val="20"/>
        </w:rPr>
        <w:t>Zargenband</w:t>
      </w:r>
      <w:proofErr w:type="spellEnd"/>
      <w:r w:rsidRPr="003D782A">
        <w:rPr>
          <w:rFonts w:ascii="Arial" w:hAnsi="Arial" w:cs="Arial"/>
          <w:sz w:val="20"/>
          <w:szCs w:val="20"/>
        </w:rPr>
        <w:t xml:space="preserve"> 2/3 Stück nach Erfordernis (3 Stück Bänder erforderlich ab: &gt; 50 kg, h &gt; 2.200 mm, b &gt; 1.100 mm)</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Oberfläche analog Glastürschloss</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b/>
          <w:bCs/>
          <w:sz w:val="20"/>
          <w:szCs w:val="20"/>
        </w:rPr>
        <w:t>Absenkdichtung:</w:t>
      </w:r>
    </w:p>
    <w:p w:rsidR="002A3730" w:rsidRPr="003D782A" w:rsidRDefault="002A3730" w:rsidP="002A3730">
      <w:pPr>
        <w:pStyle w:val="StandardWeb"/>
        <w:shd w:val="clear" w:color="auto" w:fill="FFFFFF"/>
        <w:spacing w:before="0" w:beforeAutospacing="0" w:after="0" w:afterAutospacing="0"/>
        <w:ind w:left="851" w:right="3402"/>
        <w:rPr>
          <w:rFonts w:ascii="Arial" w:hAnsi="Arial" w:cs="Arial"/>
          <w:sz w:val="20"/>
          <w:szCs w:val="20"/>
        </w:rPr>
      </w:pPr>
      <w:r w:rsidRPr="003D782A">
        <w:rPr>
          <w:rFonts w:ascii="Arial" w:hAnsi="Arial" w:cs="Arial"/>
          <w:sz w:val="20"/>
          <w:szCs w:val="20"/>
        </w:rPr>
        <w:t xml:space="preserve">keine Absenkdichtung*/Absenkdichtung auf Glaskante aufgesteckt und geklebt*/Oberfläche analog </w:t>
      </w:r>
      <w:proofErr w:type="spellStart"/>
      <w:r w:rsidRPr="003D782A">
        <w:rPr>
          <w:rFonts w:ascii="Arial" w:hAnsi="Arial" w:cs="Arial"/>
          <w:sz w:val="20"/>
          <w:szCs w:val="20"/>
        </w:rPr>
        <w:t>Zargenprofil</w:t>
      </w:r>
      <w:proofErr w:type="spellEnd"/>
    </w:p>
    <w:p w:rsidR="000974A4" w:rsidRPr="003D782A" w:rsidRDefault="000974A4" w:rsidP="000974A4">
      <w:pPr>
        <w:pStyle w:val="StandardWeb"/>
        <w:shd w:val="clear" w:color="auto" w:fill="FFFFFF"/>
        <w:spacing w:before="0" w:beforeAutospacing="0" w:after="0" w:afterAutospacing="0"/>
        <w:ind w:left="851" w:right="3402"/>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Leitprodukt:</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GLAS-TRENNWAND-SYSTEME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Baureihe: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 xml:space="preserve">GM </w:t>
      </w:r>
      <w:r w:rsidR="000974A4" w:rsidRPr="003D782A">
        <w:rPr>
          <w:rFonts w:ascii="Arial" w:hAnsi="Arial" w:cs="Arial"/>
          <w:sz w:val="20"/>
          <w:szCs w:val="20"/>
        </w:rPr>
        <w:t>ZARGENPROFILE</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b/>
          <w:bCs/>
          <w:sz w:val="20"/>
          <w:szCs w:val="20"/>
        </w:rPr>
        <w:t>Hersteller:</w:t>
      </w:r>
      <w:r w:rsidRPr="003D782A">
        <w:rPr>
          <w:rFonts w:ascii="Arial" w:hAnsi="Arial" w:cs="Arial"/>
          <w:sz w:val="20"/>
          <w:szCs w:val="20"/>
        </w:rPr>
        <w:t xml:space="preserve"> Glas Marte GmbH</w:t>
      </w:r>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+43 5574 6722-9</w:t>
      </w:r>
      <w:r w:rsidR="00851F97" w:rsidRPr="003D782A">
        <w:rPr>
          <w:rFonts w:ascii="Arial" w:hAnsi="Arial" w:cs="Arial"/>
          <w:sz w:val="20"/>
          <w:szCs w:val="20"/>
        </w:rPr>
        <w:t>30</w:t>
      </w:r>
    </w:p>
    <w:p w:rsidR="00D57E87" w:rsidRPr="003D782A" w:rsidRDefault="00042C07" w:rsidP="00D57E87">
      <w:pPr>
        <w:pStyle w:val="StandardWeb"/>
        <w:shd w:val="clear" w:color="auto" w:fill="FFFFFF"/>
        <w:spacing w:before="0" w:beforeAutospacing="0" w:after="0" w:afterAutospacing="0"/>
        <w:ind w:left="851" w:right="2976"/>
        <w:rPr>
          <w:rFonts w:ascii="Arial" w:hAnsi="Arial" w:cs="Arial"/>
          <w:sz w:val="20"/>
          <w:szCs w:val="20"/>
        </w:rPr>
      </w:pPr>
      <w:hyperlink r:id="rId6" w:history="1">
        <w:r w:rsidR="00A2733D" w:rsidRPr="003D782A">
          <w:rPr>
            <w:rStyle w:val="Hyperlink"/>
            <w:rFonts w:ascii="Arial" w:eastAsiaTheme="majorEastAsia" w:hAnsi="Arial" w:cs="Arial"/>
            <w:sz w:val="20"/>
            <w:szCs w:val="20"/>
          </w:rPr>
          <w:t>ganzglas.anfrage@glasmarte.at</w:t>
        </w:r>
      </w:hyperlink>
    </w:p>
    <w:p w:rsidR="00D57E87" w:rsidRPr="003D782A" w:rsidRDefault="00042C07" w:rsidP="00D57E87">
      <w:pPr>
        <w:pStyle w:val="StandardWeb"/>
        <w:shd w:val="clear" w:color="auto" w:fill="FFFFFF"/>
        <w:spacing w:before="0" w:beforeAutospacing="0" w:after="0" w:afterAutospacing="0"/>
        <w:ind w:left="851" w:right="2976"/>
        <w:rPr>
          <w:rFonts w:ascii="Arial" w:hAnsi="Arial" w:cs="Arial"/>
          <w:sz w:val="20"/>
          <w:szCs w:val="20"/>
        </w:rPr>
      </w:pPr>
      <w:hyperlink r:id="rId7" w:tgtFrame="_blank" w:history="1">
        <w:r w:rsidR="00D57E87" w:rsidRPr="003D782A">
          <w:rPr>
            <w:rStyle w:val="Hyperlink"/>
            <w:rFonts w:ascii="Arial" w:eastAsiaTheme="majorEastAsia" w:hAnsi="Arial" w:cs="Arial"/>
            <w:color w:val="auto"/>
            <w:sz w:val="20"/>
            <w:szCs w:val="20"/>
          </w:rPr>
          <w:t>glasmarte.at</w:t>
        </w:r>
      </w:hyperlink>
    </w:p>
    <w:p w:rsidR="00D57E87" w:rsidRPr="003D782A" w:rsidRDefault="00D57E87" w:rsidP="00D57E87">
      <w:pPr>
        <w:pStyle w:val="StandardWeb"/>
        <w:shd w:val="clear" w:color="auto" w:fill="FFFFFF"/>
        <w:spacing w:before="0" w:beforeAutospacing="0" w:after="0" w:afterAutospacing="0"/>
        <w:ind w:left="851" w:right="2976"/>
        <w:rPr>
          <w:rFonts w:ascii="Arial" w:hAnsi="Arial" w:cs="Arial"/>
          <w:sz w:val="20"/>
          <w:szCs w:val="20"/>
        </w:rPr>
      </w:pPr>
      <w:r w:rsidRPr="003D782A">
        <w:rPr>
          <w:rFonts w:ascii="Arial" w:hAnsi="Arial" w:cs="Arial"/>
          <w:sz w:val="20"/>
          <w:szCs w:val="20"/>
        </w:rPr>
        <w:t>oder gleichwertig angebotenes Produkt: .......................</w:t>
      </w:r>
    </w:p>
    <w:p w:rsidR="00D57E87" w:rsidRPr="003D782A" w:rsidRDefault="00D57E87" w:rsidP="00571983">
      <w:pPr>
        <w:pStyle w:val="StandardWeb"/>
        <w:shd w:val="clear" w:color="auto" w:fill="FFFFFF"/>
        <w:spacing w:before="0" w:beforeAutospacing="0" w:after="0" w:afterAutospacing="0"/>
        <w:ind w:left="851" w:right="2976"/>
        <w:rPr>
          <w:rFonts w:ascii="Arial" w:hAnsi="Arial" w:cs="Arial"/>
          <w:sz w:val="20"/>
          <w:szCs w:val="20"/>
        </w:rPr>
      </w:pPr>
    </w:p>
    <w:p w:rsidR="006552B8" w:rsidRPr="00C33C3D" w:rsidRDefault="003D3F93" w:rsidP="006552B8">
      <w:pPr>
        <w:pStyle w:val="StandardWeb"/>
        <w:shd w:val="clear" w:color="auto" w:fill="FFFFFF"/>
        <w:spacing w:before="0" w:beforeAutospacing="0" w:after="0" w:afterAutospacing="0"/>
        <w:ind w:right="3402"/>
        <w:rPr>
          <w:rFonts w:ascii="Arial" w:hAnsi="Arial" w:cs="Arial"/>
          <w:b/>
          <w:bCs/>
          <w:sz w:val="20"/>
          <w:szCs w:val="20"/>
        </w:rPr>
      </w:pPr>
      <w:r>
        <w:rPr>
          <w:rFonts w:ascii="Arial" w:hAnsi="Arial" w:cs="Arial"/>
          <w:b/>
          <w:bCs/>
          <w:sz w:val="20"/>
          <w:szCs w:val="20"/>
        </w:rPr>
        <w:t>32.1.10</w:t>
      </w:r>
      <w:r w:rsidR="006552B8" w:rsidRPr="00C33C3D">
        <w:rPr>
          <w:rFonts w:ascii="Arial" w:hAnsi="Arial" w:cs="Arial"/>
          <w:b/>
          <w:bCs/>
          <w:sz w:val="20"/>
          <w:szCs w:val="20"/>
        </w:rPr>
        <w:t xml:space="preserve"> Aufmaß, Planung, Dimensionierung, Auslegung</w:t>
      </w:r>
    </w:p>
    <w:p w:rsidR="006552B8" w:rsidRPr="006E536B"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sidRPr="006E536B">
        <w:rPr>
          <w:rFonts w:ascii="Arial" w:hAnsi="Arial" w:cs="Arial"/>
          <w:sz w:val="20"/>
          <w:szCs w:val="20"/>
        </w:rPr>
        <w:t xml:space="preserve">Das Aufmaß, die Planung sowie die Dimensionierung und die Auslegung haben fachgerecht zu erfolgen. </w:t>
      </w:r>
    </w:p>
    <w:p w:rsidR="006552B8" w:rsidRPr="006E536B" w:rsidRDefault="006552B8"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lang w:val="de-DE" w:bidi="he-IL"/>
        </w:rPr>
      </w:pPr>
      <w:r w:rsidRPr="006E536B">
        <w:rPr>
          <w:rFonts w:ascii="Arial" w:hAnsi="Arial" w:cs="Arial"/>
          <w:sz w:val="20"/>
          <w:szCs w:val="20"/>
          <w:lang w:val="de-DE" w:bidi="he-IL"/>
        </w:rPr>
        <w:t xml:space="preserve">Technische Ausarbeitung gesamt* (€/h): </w:t>
      </w:r>
      <w:r>
        <w:rPr>
          <w:rFonts w:ascii="Arial" w:hAnsi="Arial" w:cs="Arial"/>
          <w:sz w:val="20"/>
          <w:szCs w:val="20"/>
          <w:lang w:val="de-DE" w:bidi="he-IL"/>
        </w:rPr>
        <w:tab/>
        <w:t>EP ………</w:t>
      </w:r>
      <w:r>
        <w:rPr>
          <w:rFonts w:ascii="Arial" w:hAnsi="Arial" w:cs="Arial"/>
          <w:sz w:val="20"/>
          <w:szCs w:val="20"/>
          <w:lang w:val="de-DE" w:bidi="he-IL"/>
        </w:rPr>
        <w:tab/>
      </w:r>
      <w:r w:rsidRPr="006E536B">
        <w:rPr>
          <w:rFonts w:ascii="Arial" w:hAnsi="Arial" w:cs="Arial"/>
          <w:sz w:val="20"/>
          <w:szCs w:val="20"/>
          <w:lang w:val="de-DE" w:bidi="he-IL"/>
        </w:rPr>
        <w:t>GP ………</w:t>
      </w:r>
    </w:p>
    <w:p w:rsidR="006552B8" w:rsidRPr="006E536B" w:rsidRDefault="006552B8" w:rsidP="006552B8">
      <w:pPr>
        <w:pStyle w:val="StandardWeb"/>
        <w:tabs>
          <w:tab w:val="left" w:pos="5954"/>
          <w:tab w:val="left" w:pos="7655"/>
        </w:tabs>
        <w:spacing w:before="0" w:beforeAutospacing="0" w:after="0" w:afterAutospacing="0"/>
        <w:ind w:left="851"/>
        <w:rPr>
          <w:rFonts w:ascii="Arial" w:hAnsi="Arial" w:cs="Arial"/>
          <w:sz w:val="20"/>
          <w:szCs w:val="20"/>
        </w:rPr>
      </w:pPr>
      <w:r w:rsidRPr="006E536B">
        <w:rPr>
          <w:rFonts w:ascii="Arial" w:hAnsi="Arial" w:cs="Arial"/>
          <w:sz w:val="20"/>
          <w:szCs w:val="20"/>
        </w:rPr>
        <w:t xml:space="preserve">Koordination und Montage* </w:t>
      </w:r>
      <w:r w:rsidRPr="006E536B">
        <w:rPr>
          <w:rFonts w:ascii="Arial" w:hAnsi="Arial" w:cs="Arial"/>
          <w:sz w:val="20"/>
          <w:szCs w:val="20"/>
          <w:lang w:val="de-DE" w:bidi="he-IL"/>
        </w:rPr>
        <w:t>(€/h)</w:t>
      </w:r>
      <w:r w:rsidRPr="006E536B">
        <w:rPr>
          <w:rFonts w:ascii="Arial" w:hAnsi="Arial" w:cs="Arial"/>
          <w:sz w:val="20"/>
          <w:szCs w:val="20"/>
        </w:rPr>
        <w:t>:</w:t>
      </w:r>
      <w:r>
        <w:rPr>
          <w:rFonts w:ascii="Arial" w:hAnsi="Arial" w:cs="Arial"/>
          <w:sz w:val="20"/>
          <w:szCs w:val="20"/>
        </w:rPr>
        <w:tab/>
      </w:r>
      <w:r>
        <w:rPr>
          <w:rFonts w:ascii="Arial" w:hAnsi="Arial" w:cs="Arial"/>
          <w:sz w:val="20"/>
          <w:szCs w:val="20"/>
          <w:lang w:val="de-DE" w:bidi="he-IL"/>
        </w:rPr>
        <w:t>EP ………</w:t>
      </w:r>
      <w:r>
        <w:rPr>
          <w:rFonts w:ascii="Arial" w:hAnsi="Arial" w:cs="Arial"/>
          <w:sz w:val="20"/>
          <w:szCs w:val="20"/>
          <w:lang w:val="de-DE" w:bidi="he-IL"/>
        </w:rPr>
        <w:tab/>
      </w:r>
      <w:r w:rsidRPr="006E536B">
        <w:rPr>
          <w:rFonts w:ascii="Arial" w:hAnsi="Arial" w:cs="Arial"/>
          <w:sz w:val="20"/>
          <w:szCs w:val="20"/>
          <w:lang w:val="de-DE" w:bidi="he-IL"/>
        </w:rPr>
        <w:t>GP ………</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32.1.20</w:t>
      </w:r>
      <w:r w:rsidR="003D782A" w:rsidRPr="006552B8">
        <w:rPr>
          <w:rFonts w:ascii="Arial" w:hAnsi="Arial" w:cs="Arial"/>
          <w:b/>
          <w:bCs/>
          <w:sz w:val="20"/>
          <w:szCs w:val="20"/>
        </w:rPr>
        <w:t xml:space="preserve"> Glastrennwand</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lt. Beschreibung, Vorbemerkungen und Anforderungsprofil</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roofErr w:type="gramStart"/>
      <w:r w:rsidRPr="006552B8">
        <w:rPr>
          <w:rFonts w:ascii="Arial" w:hAnsi="Arial" w:cs="Arial"/>
          <w:bCs/>
          <w:sz w:val="20"/>
          <w:szCs w:val="20"/>
        </w:rPr>
        <w:t>Bauteil:</w:t>
      </w:r>
      <w:r w:rsidRPr="006552B8">
        <w:rPr>
          <w:rFonts w:ascii="Arial" w:hAnsi="Arial" w:cs="Arial"/>
          <w:sz w:val="20"/>
          <w:szCs w:val="20"/>
        </w:rPr>
        <w:t>...................................</w:t>
      </w:r>
      <w:proofErr w:type="gramEnd"/>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bCs/>
          <w:sz w:val="20"/>
          <w:szCs w:val="20"/>
        </w:rPr>
        <w:t>Siehe Plan-</w:t>
      </w:r>
      <w:proofErr w:type="gramStart"/>
      <w:r w:rsidRPr="006552B8">
        <w:rPr>
          <w:rFonts w:ascii="Arial" w:hAnsi="Arial" w:cs="Arial"/>
          <w:bCs/>
          <w:sz w:val="20"/>
          <w:szCs w:val="20"/>
        </w:rPr>
        <w:t>Nr.:</w:t>
      </w:r>
      <w:r w:rsidRPr="006552B8">
        <w:rPr>
          <w:rFonts w:ascii="Arial" w:hAnsi="Arial" w:cs="Arial"/>
          <w:sz w:val="20"/>
          <w:szCs w:val="20"/>
        </w:rPr>
        <w:t>...................................</w:t>
      </w:r>
      <w:proofErr w:type="gramEnd"/>
    </w:p>
    <w:p w:rsidR="003D782A"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r>
        <w:rPr>
          <w:rFonts w:ascii="Arial" w:hAnsi="Arial" w:cs="Arial"/>
          <w:bCs/>
          <w:sz w:val="20"/>
          <w:szCs w:val="20"/>
        </w:rPr>
        <w:t>Anlagenhöhe</w:t>
      </w:r>
      <w:r w:rsidR="003D782A" w:rsidRPr="006552B8">
        <w:rPr>
          <w:rFonts w:ascii="Arial" w:hAnsi="Arial" w:cs="Arial"/>
          <w:sz w:val="20"/>
          <w:szCs w:val="20"/>
        </w:rPr>
        <w:t>: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9E5786">
        <w:rPr>
          <w:rFonts w:ascii="Arial" w:hAnsi="Arial" w:cs="Arial"/>
          <w:bCs/>
          <w:sz w:val="20"/>
          <w:szCs w:val="20"/>
        </w:rPr>
        <w:t>breite</w:t>
      </w:r>
      <w:r w:rsidRPr="006552B8">
        <w:rPr>
          <w:rFonts w:ascii="Arial" w:hAnsi="Arial" w:cs="Arial"/>
          <w:bCs/>
          <w:sz w:val="20"/>
          <w:szCs w:val="20"/>
        </w:rPr>
        <w:t>:.........</w:t>
      </w:r>
      <w:r w:rsidR="009E5786">
        <w:rPr>
          <w:rFonts w:ascii="Arial" w:hAnsi="Arial" w:cs="Arial"/>
          <w:bCs/>
          <w:sz w:val="20"/>
          <w:szCs w:val="20"/>
        </w:rPr>
        <w:t>.......</w:t>
      </w:r>
      <w:r w:rsidRPr="006552B8">
        <w:rPr>
          <w:rFonts w:ascii="Arial" w:hAnsi="Arial" w:cs="Arial"/>
          <w:bCs/>
          <w:sz w:val="20"/>
          <w:szCs w:val="20"/>
        </w:rPr>
        <w:t>...</w:t>
      </w:r>
      <w:proofErr w:type="gramEnd"/>
      <w:r w:rsidRPr="006552B8">
        <w:rPr>
          <w:rFonts w:ascii="Arial" w:hAnsi="Arial" w:cs="Arial"/>
          <w:bCs/>
          <w:sz w:val="20"/>
          <w:szCs w:val="20"/>
        </w:rPr>
        <w:t xml:space="preserve"> m</w:t>
      </w:r>
      <w:r w:rsidR="006552B8" w:rsidRPr="006552B8">
        <w:rPr>
          <w:rFonts w:ascii="Arial" w:hAnsi="Arial" w:cs="Arial"/>
          <w:bCs/>
          <w:sz w:val="20"/>
          <w:szCs w:val="20"/>
        </w:rPr>
        <w:tab/>
        <w:t>EP</w:t>
      </w:r>
      <w:r w:rsidR="006552B8">
        <w:rPr>
          <w:rFonts w:ascii="Arial" w:hAnsi="Arial" w:cs="Arial"/>
          <w:bCs/>
          <w:sz w:val="20"/>
          <w:szCs w:val="20"/>
        </w:rPr>
        <w:t xml:space="preserve"> </w:t>
      </w:r>
      <w:r w:rsidR="006552B8" w:rsidRPr="006552B8">
        <w:rPr>
          <w:rFonts w:ascii="Arial" w:hAnsi="Arial" w:cs="Arial"/>
          <w:bCs/>
          <w:sz w:val="20"/>
          <w:szCs w:val="20"/>
        </w:rPr>
        <w:t>.</w:t>
      </w:r>
      <w:r w:rsidRPr="006552B8">
        <w:rPr>
          <w:rFonts w:ascii="Arial" w:hAnsi="Arial" w:cs="Arial"/>
          <w:bCs/>
          <w:sz w:val="20"/>
          <w:szCs w:val="20"/>
        </w:rPr>
        <w:t>...................</w:t>
      </w:r>
      <w:r w:rsidR="006552B8" w:rsidRPr="006552B8">
        <w:rPr>
          <w:rFonts w:ascii="Arial" w:hAnsi="Arial" w:cs="Arial"/>
          <w:bCs/>
          <w:sz w:val="20"/>
          <w:szCs w:val="20"/>
        </w:rPr>
        <w:t>..</w:t>
      </w:r>
      <w:r w:rsidR="006552B8" w:rsidRPr="006552B8">
        <w:rPr>
          <w:rFonts w:ascii="Arial" w:hAnsi="Arial" w:cs="Arial"/>
          <w:bCs/>
          <w:sz w:val="20"/>
          <w:szCs w:val="20"/>
        </w:rPr>
        <w:tab/>
      </w:r>
      <w:r w:rsidRPr="006552B8">
        <w:rPr>
          <w:rFonts w:ascii="Arial" w:hAnsi="Arial" w:cs="Arial"/>
          <w:bCs/>
          <w:sz w:val="20"/>
          <w:szCs w:val="20"/>
        </w:rPr>
        <w:t>GP ....................</w:t>
      </w:r>
    </w:p>
    <w:p w:rsidR="006552B8" w:rsidRPr="006552B8" w:rsidRDefault="006552B8" w:rsidP="006552B8">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32.1.30</w:t>
      </w:r>
      <w:r w:rsidR="003D782A" w:rsidRPr="006552B8">
        <w:rPr>
          <w:rFonts w:ascii="Arial" w:hAnsi="Arial" w:cs="Arial"/>
          <w:b/>
          <w:bCs/>
          <w:sz w:val="20"/>
          <w:szCs w:val="20"/>
        </w:rPr>
        <w:t xml:space="preserve"> Zuschlag für Glas-Drehtür</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Türzarge, Beschläge lt. allg. Beschreibung, Glasbearbeitung, Kleinteile</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6552B8" w:rsidRDefault="003D782A" w:rsidP="006552B8">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6552B8">
        <w:rPr>
          <w:rFonts w:ascii="Arial" w:hAnsi="Arial" w:cs="Arial"/>
          <w:bCs/>
          <w:sz w:val="20"/>
          <w:szCs w:val="20"/>
        </w:rPr>
        <w:t>Gesamt:</w:t>
      </w:r>
      <w:r w:rsidR="006552B8">
        <w:rPr>
          <w:rFonts w:ascii="Arial" w:hAnsi="Arial" w:cs="Arial"/>
          <w:bCs/>
          <w:sz w:val="20"/>
          <w:szCs w:val="20"/>
        </w:rPr>
        <w:t>............</w:t>
      </w:r>
      <w:proofErr w:type="gramEnd"/>
      <w:r w:rsidR="006552B8">
        <w:rPr>
          <w:rFonts w:ascii="Arial" w:hAnsi="Arial" w:cs="Arial"/>
          <w:bCs/>
          <w:sz w:val="20"/>
          <w:szCs w:val="20"/>
        </w:rPr>
        <w:t xml:space="preserve"> </w:t>
      </w:r>
      <w:proofErr w:type="spellStart"/>
      <w:r w:rsidR="006552B8">
        <w:rPr>
          <w:rFonts w:ascii="Arial" w:hAnsi="Arial" w:cs="Arial"/>
          <w:bCs/>
          <w:sz w:val="20"/>
          <w:szCs w:val="20"/>
        </w:rPr>
        <w:t>Stk</w:t>
      </w:r>
      <w:proofErr w:type="spellEnd"/>
      <w:r w:rsidR="006552B8">
        <w:rPr>
          <w:rFonts w:ascii="Arial" w:hAnsi="Arial" w:cs="Arial"/>
          <w:bCs/>
          <w:sz w:val="20"/>
          <w:szCs w:val="20"/>
        </w:rPr>
        <w:t>.</w:t>
      </w:r>
      <w:r w:rsidR="006552B8">
        <w:rPr>
          <w:rFonts w:ascii="Arial" w:hAnsi="Arial" w:cs="Arial"/>
          <w:bCs/>
          <w:sz w:val="20"/>
          <w:szCs w:val="20"/>
        </w:rPr>
        <w:tab/>
        <w:t>EP .....................</w:t>
      </w:r>
      <w:r w:rsidR="006552B8">
        <w:rPr>
          <w:rFonts w:ascii="Arial" w:hAnsi="Arial" w:cs="Arial"/>
          <w:bCs/>
          <w:sz w:val="20"/>
          <w:szCs w:val="20"/>
        </w:rPr>
        <w:tab/>
      </w:r>
      <w:r w:rsidRPr="006552B8">
        <w:rPr>
          <w:rFonts w:ascii="Arial" w:hAnsi="Arial" w:cs="Arial"/>
          <w:bCs/>
          <w:sz w:val="20"/>
          <w:szCs w:val="20"/>
        </w:rPr>
        <w:t>GP ....................</w:t>
      </w:r>
    </w:p>
    <w:p w:rsidR="005B5953" w:rsidRPr="00066D3C" w:rsidRDefault="005B5953" w:rsidP="005B5953">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5B5953" w:rsidRDefault="005B5953">
      <w:pPr>
        <w:spacing w:after="160" w:line="259" w:lineRule="auto"/>
        <w:rPr>
          <w:rFonts w:eastAsia="Times New Roman" w:cs="Arial"/>
          <w:szCs w:val="20"/>
          <w:lang w:val="de-AT" w:eastAsia="de-AT"/>
        </w:rPr>
      </w:pPr>
      <w:r>
        <w:rPr>
          <w:rFonts w:cs="Arial"/>
          <w:szCs w:val="20"/>
        </w:rPr>
        <w:br w:type="page"/>
      </w:r>
    </w:p>
    <w:p w:rsidR="005B5953" w:rsidRPr="00066D3C" w:rsidRDefault="005B5953" w:rsidP="005B5953">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5B5953" w:rsidRPr="00066D3C" w:rsidRDefault="005B5953" w:rsidP="005B5953">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6552B8">
      <w:pPr>
        <w:pStyle w:val="StandardWeb"/>
        <w:shd w:val="clear" w:color="auto" w:fill="FFFFFF"/>
        <w:spacing w:before="0" w:beforeAutospacing="0" w:after="0" w:afterAutospacing="0"/>
        <w:ind w:left="851" w:right="3402"/>
        <w:rPr>
          <w:rFonts w:ascii="Arial" w:hAnsi="Arial" w:cs="Arial"/>
          <w:sz w:val="20"/>
          <w:szCs w:val="20"/>
        </w:rPr>
      </w:pPr>
    </w:p>
    <w:p w:rsidR="005B5953" w:rsidRDefault="003D3F93" w:rsidP="005B5953">
      <w:pPr>
        <w:pStyle w:val="StandardWeb"/>
        <w:shd w:val="clear" w:color="auto" w:fill="FFFFFF"/>
        <w:spacing w:before="0" w:beforeAutospacing="0" w:after="0" w:afterAutospacing="0"/>
        <w:ind w:right="3402"/>
        <w:rPr>
          <w:rFonts w:ascii="Arial" w:hAnsi="Arial" w:cs="Arial"/>
          <w:b/>
          <w:bCs/>
          <w:sz w:val="20"/>
          <w:szCs w:val="20"/>
        </w:rPr>
      </w:pPr>
      <w:r>
        <w:rPr>
          <w:rFonts w:ascii="Arial" w:hAnsi="Arial" w:cs="Arial"/>
          <w:b/>
          <w:bCs/>
          <w:sz w:val="20"/>
          <w:szCs w:val="20"/>
        </w:rPr>
        <w:t>3</w:t>
      </w:r>
      <w:r w:rsidR="003D782A" w:rsidRPr="006552B8">
        <w:rPr>
          <w:rFonts w:ascii="Arial" w:hAnsi="Arial" w:cs="Arial"/>
          <w:b/>
          <w:bCs/>
          <w:sz w:val="20"/>
          <w:szCs w:val="20"/>
        </w:rPr>
        <w:t>2.</w:t>
      </w:r>
      <w:r>
        <w:rPr>
          <w:rFonts w:ascii="Arial" w:hAnsi="Arial" w:cs="Arial"/>
          <w:b/>
          <w:bCs/>
          <w:sz w:val="20"/>
          <w:szCs w:val="20"/>
        </w:rPr>
        <w:t>1.40</w:t>
      </w:r>
      <w:r w:rsidR="003D782A" w:rsidRPr="006552B8">
        <w:rPr>
          <w:rFonts w:ascii="Arial" w:hAnsi="Arial" w:cs="Arial"/>
          <w:b/>
          <w:bCs/>
          <w:sz w:val="20"/>
          <w:szCs w:val="20"/>
        </w:rPr>
        <w:t xml:space="preserve"> Zuschlag für Glas-Schiebetüre GM TOPROLL</w:t>
      </w:r>
      <w:r w:rsidR="003D782A" w:rsidRPr="006552B8">
        <w:rPr>
          <w:rFonts w:ascii="Arial" w:hAnsi="Arial" w:cs="Arial"/>
          <w:b/>
          <w:bCs/>
          <w:sz w:val="20"/>
          <w:szCs w:val="20"/>
          <w:vertAlign w:val="superscript"/>
        </w:rPr>
        <w:t>®</w:t>
      </w:r>
      <w:r w:rsidR="003D782A" w:rsidRPr="006552B8">
        <w:rPr>
          <w:rFonts w:ascii="Arial" w:hAnsi="Arial" w:cs="Arial"/>
          <w:b/>
          <w:bCs/>
          <w:sz w:val="20"/>
          <w:szCs w:val="20"/>
        </w:rPr>
        <w:t>100*</w:t>
      </w:r>
    </w:p>
    <w:p w:rsidR="003D782A" w:rsidRPr="006552B8" w:rsidRDefault="003D782A" w:rsidP="005B5953">
      <w:pPr>
        <w:pStyle w:val="StandardWeb"/>
        <w:shd w:val="clear" w:color="auto" w:fill="FFFFFF"/>
        <w:spacing w:before="0" w:beforeAutospacing="0" w:after="0" w:afterAutospacing="0"/>
        <w:ind w:right="3402"/>
        <w:rPr>
          <w:rFonts w:ascii="Arial" w:hAnsi="Arial" w:cs="Arial"/>
          <w:sz w:val="20"/>
          <w:szCs w:val="20"/>
        </w:rPr>
      </w:pPr>
      <w:r w:rsidRPr="006552B8">
        <w:rPr>
          <w:rFonts w:ascii="Arial" w:hAnsi="Arial" w:cs="Arial"/>
          <w:b/>
          <w:bCs/>
          <w:sz w:val="20"/>
          <w:szCs w:val="20"/>
        </w:rPr>
        <w:t>/GM TOPROLL</w:t>
      </w:r>
      <w:r w:rsidRPr="006552B8">
        <w:rPr>
          <w:rFonts w:ascii="Arial" w:hAnsi="Arial" w:cs="Arial"/>
          <w:b/>
          <w:bCs/>
          <w:sz w:val="20"/>
          <w:szCs w:val="20"/>
          <w:vertAlign w:val="superscript"/>
        </w:rPr>
        <w:t>®</w:t>
      </w:r>
      <w:r w:rsidRPr="006552B8">
        <w:rPr>
          <w:rFonts w:ascii="Arial" w:hAnsi="Arial" w:cs="Arial"/>
          <w:b/>
          <w:bCs/>
          <w:sz w:val="20"/>
          <w:szCs w:val="20"/>
        </w:rPr>
        <w:t>BALANCE*</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Oberer Schiebetürbeschlag an der Decke oder am Oberlicht und/oder an den angrenzenden Festteilen befestigt, senkrecht Ganzglaskanten ohne Dichtungen und ohne Zarge inkl. Stopper und Kleinteilen, Edelstahlstangen, geschliffen (K 320), Grifflänge:500 mm*/1.</w:t>
      </w:r>
      <w:r w:rsidR="00EA726D">
        <w:rPr>
          <w:rFonts w:ascii="Arial" w:hAnsi="Arial" w:cs="Arial"/>
          <w:sz w:val="20"/>
          <w:szCs w:val="20"/>
        </w:rPr>
        <w:t>000 mm</w:t>
      </w:r>
      <w:proofErr w:type="gramStart"/>
      <w:r w:rsidR="00EA726D">
        <w:rPr>
          <w:rFonts w:ascii="Arial" w:hAnsi="Arial" w:cs="Arial"/>
          <w:sz w:val="20"/>
          <w:szCs w:val="20"/>
        </w:rPr>
        <w:t>*,</w:t>
      </w:r>
      <w:r w:rsidRPr="006552B8">
        <w:rPr>
          <w:rFonts w:ascii="Arial" w:hAnsi="Arial" w:cs="Arial"/>
          <w:sz w:val="20"/>
          <w:szCs w:val="20"/>
        </w:rPr>
        <w:t>untere</w:t>
      </w:r>
      <w:proofErr w:type="gramEnd"/>
      <w:r w:rsidRPr="006552B8">
        <w:rPr>
          <w:rFonts w:ascii="Arial" w:hAnsi="Arial" w:cs="Arial"/>
          <w:sz w:val="20"/>
          <w:szCs w:val="20"/>
        </w:rPr>
        <w:t xml:space="preserve"> örtliche Glasführung, Türe </w:t>
      </w:r>
      <w:proofErr w:type="spellStart"/>
      <w:r w:rsidRPr="006552B8">
        <w:rPr>
          <w:rFonts w:ascii="Arial" w:hAnsi="Arial" w:cs="Arial"/>
          <w:sz w:val="20"/>
          <w:szCs w:val="20"/>
        </w:rPr>
        <w:t>unversperrbar</w:t>
      </w:r>
      <w:proofErr w:type="spellEnd"/>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5B5953">
        <w:rPr>
          <w:rFonts w:ascii="Arial" w:hAnsi="Arial" w:cs="Arial"/>
          <w:bCs/>
          <w:sz w:val="20"/>
          <w:szCs w:val="20"/>
        </w:rPr>
        <w:t>Gesamt:</w:t>
      </w:r>
      <w:r w:rsidR="005B5953">
        <w:rPr>
          <w:rFonts w:ascii="Arial" w:hAnsi="Arial" w:cs="Arial"/>
          <w:bCs/>
          <w:sz w:val="20"/>
          <w:szCs w:val="20"/>
        </w:rPr>
        <w:t>............</w:t>
      </w:r>
      <w:proofErr w:type="gramEnd"/>
      <w:r w:rsidR="005B5953">
        <w:rPr>
          <w:rFonts w:ascii="Arial" w:hAnsi="Arial" w:cs="Arial"/>
          <w:bCs/>
          <w:sz w:val="20"/>
          <w:szCs w:val="20"/>
        </w:rPr>
        <w:t xml:space="preserve"> </w:t>
      </w:r>
      <w:proofErr w:type="spellStart"/>
      <w:r w:rsidR="005B5953">
        <w:rPr>
          <w:rFonts w:ascii="Arial" w:hAnsi="Arial" w:cs="Arial"/>
          <w:bCs/>
          <w:sz w:val="20"/>
          <w:szCs w:val="20"/>
        </w:rPr>
        <w:t>Stk</w:t>
      </w:r>
      <w:proofErr w:type="spellEnd"/>
      <w:r w:rsidR="005B5953">
        <w:rPr>
          <w:rFonts w:ascii="Arial" w:hAnsi="Arial" w:cs="Arial"/>
          <w:bCs/>
          <w:sz w:val="20"/>
          <w:szCs w:val="20"/>
        </w:rPr>
        <w:t>.</w:t>
      </w:r>
      <w:r w:rsidR="005B5953">
        <w:rPr>
          <w:rFonts w:ascii="Arial" w:hAnsi="Arial" w:cs="Arial"/>
          <w:bCs/>
          <w:sz w:val="20"/>
          <w:szCs w:val="20"/>
        </w:rPr>
        <w:tab/>
        <w:t>EP .....................</w:t>
      </w:r>
      <w:r w:rsidR="005B5953">
        <w:rPr>
          <w:rFonts w:ascii="Arial" w:hAnsi="Arial" w:cs="Arial"/>
          <w:bCs/>
          <w:sz w:val="20"/>
          <w:szCs w:val="20"/>
        </w:rPr>
        <w:tab/>
      </w:r>
      <w:r w:rsidRPr="005B5953">
        <w:rPr>
          <w:rFonts w:ascii="Arial" w:hAnsi="Arial" w:cs="Arial"/>
          <w:bCs/>
          <w:sz w:val="20"/>
          <w:szCs w:val="20"/>
        </w:rPr>
        <w:t>GP ....................</w:t>
      </w:r>
    </w:p>
    <w:p w:rsidR="003D782A" w:rsidRPr="005B5953" w:rsidRDefault="003D782A"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3D782A" w:rsidRPr="006552B8">
        <w:rPr>
          <w:rFonts w:ascii="Arial" w:hAnsi="Arial" w:cs="Arial"/>
          <w:b/>
          <w:bCs/>
          <w:sz w:val="20"/>
          <w:szCs w:val="20"/>
        </w:rPr>
        <w:t>2.</w:t>
      </w:r>
      <w:r>
        <w:rPr>
          <w:rFonts w:ascii="Arial" w:hAnsi="Arial" w:cs="Arial"/>
          <w:b/>
          <w:bCs/>
          <w:sz w:val="20"/>
          <w:szCs w:val="20"/>
        </w:rPr>
        <w:t>1.50</w:t>
      </w:r>
      <w:r w:rsidR="003D782A" w:rsidRPr="006552B8">
        <w:rPr>
          <w:rFonts w:ascii="Arial" w:hAnsi="Arial" w:cs="Arial"/>
          <w:b/>
          <w:bCs/>
          <w:sz w:val="20"/>
          <w:szCs w:val="20"/>
        </w:rPr>
        <w:t xml:space="preserve"> Zuschlag verbesserter Schallschutz 39 dB</w:t>
      </w:r>
    </w:p>
    <w:p w:rsidR="005B5953" w:rsidRPr="00BA3FA2" w:rsidRDefault="00042C07"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3</w:t>
      </w:r>
      <w:r w:rsidR="005B5953" w:rsidRPr="00BA3FA2">
        <w:rPr>
          <w:rFonts w:ascii="Arial" w:hAnsi="Arial" w:cs="Arial"/>
          <w:bCs/>
          <w:sz w:val="20"/>
          <w:szCs w:val="20"/>
        </w:rPr>
        <w:t>2.</w:t>
      </w:r>
      <w:r>
        <w:rPr>
          <w:rFonts w:ascii="Arial" w:hAnsi="Arial" w:cs="Arial"/>
          <w:bCs/>
          <w:sz w:val="20"/>
          <w:szCs w:val="20"/>
        </w:rPr>
        <w:t>1...</w:t>
      </w:r>
      <w:r w:rsidR="005B5953">
        <w:rPr>
          <w:rFonts w:ascii="Arial" w:hAnsi="Arial" w:cs="Arial"/>
          <w:bCs/>
          <w:sz w:val="20"/>
          <w:szCs w:val="20"/>
        </w:rPr>
        <w:t>…</w:t>
      </w:r>
      <w:r w:rsidR="005B5953"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12.2,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t>
      </w:r>
      <w:r w:rsidRPr="006552B8">
        <w:rPr>
          <w:rFonts w:ascii="Arial" w:hAnsi="Arial" w:cs="Arial"/>
          <w:sz w:val="20"/>
          <w:szCs w:val="20"/>
          <w:vertAlign w:val="subscript"/>
        </w:rPr>
        <w:t>w</w:t>
      </w:r>
      <w:proofErr w:type="spellEnd"/>
      <w:r w:rsidRPr="006552B8">
        <w:rPr>
          <w:rFonts w:ascii="Arial" w:hAnsi="Arial" w:cs="Arial"/>
          <w:sz w:val="20"/>
          <w:szCs w:val="20"/>
          <w:vertAlign w:val="subscript"/>
        </w:rPr>
        <w:t> </w:t>
      </w:r>
      <w:r w:rsidRPr="006552B8">
        <w:rPr>
          <w:rFonts w:ascii="Arial" w:hAnsi="Arial" w:cs="Arial"/>
          <w:sz w:val="20"/>
          <w:szCs w:val="20"/>
        </w:rPr>
        <w:t>= 39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0/-2</w:t>
      </w:r>
    </w:p>
    <w:p w:rsidR="003D782A"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003D782A"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5B5953">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3D782A" w:rsidRPr="006552B8">
        <w:rPr>
          <w:rFonts w:ascii="Arial" w:hAnsi="Arial" w:cs="Arial"/>
          <w:b/>
          <w:bCs/>
          <w:sz w:val="20"/>
          <w:szCs w:val="20"/>
        </w:rPr>
        <w:t>2.</w:t>
      </w:r>
      <w:r>
        <w:rPr>
          <w:rFonts w:ascii="Arial" w:hAnsi="Arial" w:cs="Arial"/>
          <w:b/>
          <w:bCs/>
          <w:sz w:val="20"/>
          <w:szCs w:val="20"/>
        </w:rPr>
        <w:t>1</w:t>
      </w:r>
      <w:r w:rsidR="009E5786">
        <w:rPr>
          <w:rFonts w:ascii="Arial" w:hAnsi="Arial" w:cs="Arial"/>
          <w:b/>
          <w:bCs/>
          <w:sz w:val="20"/>
          <w:szCs w:val="20"/>
        </w:rPr>
        <w:t>.</w:t>
      </w:r>
      <w:r>
        <w:rPr>
          <w:rFonts w:ascii="Arial" w:hAnsi="Arial" w:cs="Arial"/>
          <w:b/>
          <w:bCs/>
          <w:sz w:val="20"/>
          <w:szCs w:val="20"/>
        </w:rPr>
        <w:t>60</w:t>
      </w:r>
      <w:r w:rsidR="003D782A" w:rsidRPr="006552B8">
        <w:rPr>
          <w:rFonts w:ascii="Arial" w:hAnsi="Arial" w:cs="Arial"/>
          <w:b/>
          <w:bCs/>
          <w:sz w:val="20"/>
          <w:szCs w:val="20"/>
        </w:rPr>
        <w:t xml:space="preserve"> Zuschlag verbesserter Schallschutz 41 dB</w:t>
      </w:r>
    </w:p>
    <w:p w:rsidR="005B5953" w:rsidRPr="00BA3FA2" w:rsidRDefault="00042C07" w:rsidP="005B5953">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3</w:t>
      </w:r>
      <w:r w:rsidR="005B5953" w:rsidRPr="00BA3FA2">
        <w:rPr>
          <w:rFonts w:ascii="Arial" w:hAnsi="Arial" w:cs="Arial"/>
          <w:bCs/>
          <w:sz w:val="20"/>
          <w:szCs w:val="20"/>
        </w:rPr>
        <w:t>2.</w:t>
      </w:r>
      <w:proofErr w:type="gramStart"/>
      <w:r>
        <w:rPr>
          <w:rFonts w:ascii="Arial" w:hAnsi="Arial" w:cs="Arial"/>
          <w:bCs/>
          <w:sz w:val="20"/>
          <w:szCs w:val="20"/>
        </w:rPr>
        <w:t>1..</w:t>
      </w:r>
      <w:proofErr w:type="gramEnd"/>
      <w:r w:rsidR="005B5953">
        <w:rPr>
          <w:rFonts w:ascii="Arial" w:hAnsi="Arial" w:cs="Arial"/>
          <w:bCs/>
          <w:sz w:val="20"/>
          <w:szCs w:val="20"/>
        </w:rPr>
        <w:t>…</w:t>
      </w:r>
      <w:r w:rsidR="005B5953" w:rsidRPr="00BA3FA2">
        <w:rPr>
          <w:rFonts w:ascii="Arial" w:hAnsi="Arial" w:cs="Arial"/>
          <w:bCs/>
          <w:sz w:val="20"/>
          <w:szCs w:val="20"/>
        </w:rPr>
        <w:t>….</w:t>
      </w:r>
    </w:p>
    <w:p w:rsidR="005B5953" w:rsidRDefault="003D782A" w:rsidP="005B5953">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Festverglasung, </w:t>
      </w:r>
      <w:proofErr w:type="spellStart"/>
      <w:r w:rsidRPr="006552B8">
        <w:rPr>
          <w:rFonts w:ascii="Arial" w:hAnsi="Arial" w:cs="Arial"/>
          <w:sz w:val="20"/>
          <w:szCs w:val="20"/>
        </w:rPr>
        <w:t>Glasart</w:t>
      </w:r>
      <w:proofErr w:type="spellEnd"/>
      <w:r w:rsidRPr="006552B8">
        <w:rPr>
          <w:rFonts w:ascii="Arial" w:hAnsi="Arial" w:cs="Arial"/>
          <w:sz w:val="20"/>
          <w:szCs w:val="20"/>
        </w:rPr>
        <w:t xml:space="preserve"> VSG SC 16.2, </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roofErr w:type="spellStart"/>
      <w:r w:rsidRPr="006552B8">
        <w:rPr>
          <w:rFonts w:ascii="Arial" w:hAnsi="Arial" w:cs="Arial"/>
          <w:sz w:val="20"/>
          <w:szCs w:val="20"/>
        </w:rPr>
        <w:t>Rw</w:t>
      </w:r>
      <w:proofErr w:type="spellEnd"/>
      <w:r w:rsidRPr="006552B8">
        <w:rPr>
          <w:rFonts w:ascii="Arial" w:hAnsi="Arial" w:cs="Arial"/>
          <w:sz w:val="20"/>
          <w:szCs w:val="20"/>
        </w:rPr>
        <w:t xml:space="preserve"> = 41 dB C/</w:t>
      </w:r>
      <w:proofErr w:type="spellStart"/>
      <w:r w:rsidRPr="006552B8">
        <w:rPr>
          <w:rFonts w:ascii="Arial" w:hAnsi="Arial" w:cs="Arial"/>
          <w:sz w:val="20"/>
          <w:szCs w:val="20"/>
        </w:rPr>
        <w:t>Ctr</w:t>
      </w:r>
      <w:proofErr w:type="spellEnd"/>
      <w:r w:rsidRPr="006552B8">
        <w:rPr>
          <w:rFonts w:ascii="Arial" w:hAnsi="Arial" w:cs="Arial"/>
          <w:sz w:val="20"/>
          <w:szCs w:val="20"/>
        </w:rPr>
        <w:t xml:space="preserve"> -1/-3</w:t>
      </w:r>
    </w:p>
    <w:p w:rsidR="005B5953" w:rsidRPr="006552B8" w:rsidRDefault="005B5953" w:rsidP="005B5953">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r>
        <w:rPr>
          <w:rFonts w:ascii="Arial" w:hAnsi="Arial" w:cs="Arial"/>
          <w:sz w:val="20"/>
          <w:szCs w:val="20"/>
        </w:rPr>
        <w:t>Gesamt: …</w:t>
      </w:r>
      <w:proofErr w:type="gramStart"/>
      <w:r>
        <w:rPr>
          <w:rFonts w:ascii="Arial" w:hAnsi="Arial" w:cs="Arial"/>
          <w:sz w:val="20"/>
          <w:szCs w:val="20"/>
        </w:rPr>
        <w:t>…….</w:t>
      </w:r>
      <w:proofErr w:type="gramEnd"/>
      <w:r w:rsidRPr="006552B8">
        <w:rPr>
          <w:rFonts w:ascii="Arial" w:hAnsi="Arial" w:cs="Arial"/>
          <w:sz w:val="20"/>
          <w:szCs w:val="20"/>
        </w:rPr>
        <w:t>m²</w:t>
      </w:r>
      <w:r>
        <w:rPr>
          <w:rFonts w:ascii="Arial" w:hAnsi="Arial" w:cs="Arial"/>
          <w:sz w:val="20"/>
          <w:szCs w:val="20"/>
        </w:rPr>
        <w:tab/>
        <w:t>EP ..................</w:t>
      </w:r>
      <w:r>
        <w:rPr>
          <w:rFonts w:ascii="Arial" w:hAnsi="Arial" w:cs="Arial"/>
          <w:sz w:val="20"/>
          <w:szCs w:val="20"/>
        </w:rPr>
        <w:tab/>
        <w:t>GP ………</w:t>
      </w:r>
      <w:proofErr w:type="gramStart"/>
      <w:r>
        <w:rPr>
          <w:rFonts w:ascii="Arial" w:hAnsi="Arial" w:cs="Arial"/>
          <w:sz w:val="20"/>
          <w:szCs w:val="20"/>
        </w:rPr>
        <w:t>…….</w:t>
      </w:r>
      <w:proofErr w:type="gramEnd"/>
      <w:r>
        <w:rPr>
          <w:rFonts w:ascii="Arial" w:hAnsi="Arial" w:cs="Arial"/>
          <w:sz w:val="20"/>
          <w:szCs w:val="20"/>
        </w:rPr>
        <w:t>.</w:t>
      </w:r>
    </w:p>
    <w:p w:rsidR="003D782A" w:rsidRPr="006552B8" w:rsidRDefault="003D782A" w:rsidP="005B5953">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9E5786">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3D782A" w:rsidRPr="006552B8">
        <w:rPr>
          <w:rFonts w:ascii="Arial" w:hAnsi="Arial" w:cs="Arial"/>
          <w:b/>
          <w:bCs/>
          <w:sz w:val="20"/>
          <w:szCs w:val="20"/>
        </w:rPr>
        <w:t>2.</w:t>
      </w:r>
      <w:r>
        <w:rPr>
          <w:rFonts w:ascii="Arial" w:hAnsi="Arial" w:cs="Arial"/>
          <w:b/>
          <w:bCs/>
          <w:sz w:val="20"/>
          <w:szCs w:val="20"/>
        </w:rPr>
        <w:t>1.70</w:t>
      </w:r>
      <w:r w:rsidR="003D782A" w:rsidRPr="006552B8">
        <w:rPr>
          <w:rFonts w:ascii="Arial" w:hAnsi="Arial" w:cs="Arial"/>
          <w:b/>
          <w:bCs/>
          <w:sz w:val="20"/>
          <w:szCs w:val="20"/>
        </w:rPr>
        <w:t xml:space="preserve"> Zuschlag für h</w:t>
      </w:r>
      <w:r w:rsidR="009E5786">
        <w:rPr>
          <w:rFonts w:ascii="Arial" w:hAnsi="Arial" w:cs="Arial"/>
          <w:b/>
          <w:bCs/>
          <w:sz w:val="20"/>
          <w:szCs w:val="20"/>
        </w:rPr>
        <w:t>ohes, oberes P</w:t>
      </w:r>
      <w:r w:rsidR="003D782A" w:rsidRPr="006552B8">
        <w:rPr>
          <w:rFonts w:ascii="Arial" w:hAnsi="Arial" w:cs="Arial"/>
          <w:b/>
          <w:bCs/>
          <w:sz w:val="20"/>
          <w:szCs w:val="20"/>
        </w:rPr>
        <w:t>rofil, L-Zarge hoch</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Toleranzausgleich vertikal ± 12 mm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32.1.80</w:t>
      </w:r>
      <w:r w:rsidR="003D782A" w:rsidRPr="006552B8">
        <w:rPr>
          <w:rFonts w:ascii="Arial" w:hAnsi="Arial" w:cs="Arial"/>
          <w:b/>
          <w:bCs/>
          <w:sz w:val="20"/>
          <w:szCs w:val="20"/>
        </w:rPr>
        <w:t xml:space="preserve"> Zuschlag für senkrechte Aluminiumprofile bei den Glasstößen</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T-Zarge senkrecht, mit Bearbeitung (kein Ganzglasstoß) bei Festverglasungen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r w:rsidR="0094152F">
        <w:rPr>
          <w:rFonts w:ascii="Arial" w:hAnsi="Arial" w:cs="Arial"/>
          <w:bCs/>
          <w:sz w:val="20"/>
          <w:szCs w:val="20"/>
        </w:rPr>
        <w:t>m</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32.1.90</w:t>
      </w:r>
      <w:r w:rsidR="003D782A" w:rsidRPr="006552B8">
        <w:rPr>
          <w:rFonts w:ascii="Arial" w:hAnsi="Arial" w:cs="Arial"/>
          <w:b/>
          <w:bCs/>
          <w:sz w:val="20"/>
          <w:szCs w:val="20"/>
        </w:rPr>
        <w:t xml:space="preserve"> Zuschlag/Abschlag für U-Profil MONO</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 xml:space="preserve">Anstelle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für Festverglasungen, U-Profil MONO einteilig mit Oberfläche entsprechend dem </w:t>
      </w:r>
      <w:proofErr w:type="spellStart"/>
      <w:r w:rsidRPr="006552B8">
        <w:rPr>
          <w:rFonts w:ascii="Arial" w:hAnsi="Arial" w:cs="Arial"/>
          <w:sz w:val="20"/>
          <w:szCs w:val="20"/>
        </w:rPr>
        <w:t>Zargenprofil</w:t>
      </w:r>
      <w:proofErr w:type="spellEnd"/>
      <w:r w:rsidRPr="006552B8">
        <w:rPr>
          <w:rFonts w:ascii="Arial" w:hAnsi="Arial" w:cs="Arial"/>
          <w:sz w:val="20"/>
          <w:szCs w:val="20"/>
        </w:rPr>
        <w:t xml:space="preserve"> inkl. Gummiprofilen, jedoch auch für Nassverglasungen möglich. Oben U-Profil MONO hoch 25 x 35 mm oder U-Profi MONO hoch mit Fahne 25 x 90 mm, unten U-Profil MONO 25 x 20 mm inkl. Dichtungen. Verwendungszweck insbesondere dort, wo bodenbündige, deckenbündige oder wandbündige Montagen beabsichtigt werden.</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r w:rsidR="0094152F">
        <w:rPr>
          <w:rFonts w:ascii="Arial" w:hAnsi="Arial" w:cs="Arial"/>
          <w:bCs/>
          <w:sz w:val="20"/>
          <w:szCs w:val="20"/>
        </w:rPr>
        <w:t>m</w:t>
      </w:r>
      <w:r w:rsidR="00EA726D">
        <w:rPr>
          <w:rFonts w:ascii="Arial" w:hAnsi="Arial" w:cs="Arial"/>
          <w:bCs/>
          <w:sz w:val="20"/>
          <w:szCs w:val="20"/>
        </w:rPr>
        <w:tab/>
      </w:r>
      <w:r w:rsidRPr="00EA726D">
        <w:rPr>
          <w:rFonts w:ascii="Arial" w:hAnsi="Arial" w:cs="Arial"/>
          <w:bCs/>
          <w:sz w:val="20"/>
          <w:szCs w:val="20"/>
        </w:rPr>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32.1.100</w:t>
      </w:r>
      <w:r w:rsidR="003D782A" w:rsidRPr="006552B8">
        <w:rPr>
          <w:rFonts w:ascii="Arial" w:hAnsi="Arial" w:cs="Arial"/>
          <w:b/>
          <w:bCs/>
          <w:sz w:val="20"/>
          <w:szCs w:val="20"/>
        </w:rPr>
        <w:t xml:space="preserve"> Zuschlag für eine Ganzglasecke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Horizontale Profile teilweise auf Gehrung geschnitten, Ganzglas-Ecke versiegelt</w:t>
      </w:r>
    </w:p>
    <w:p w:rsidR="0094152F" w:rsidRDefault="0094152F" w:rsidP="00EA726D">
      <w:pPr>
        <w:pStyle w:val="StandardWeb"/>
        <w:shd w:val="clear" w:color="auto" w:fill="FFFFFF"/>
        <w:tabs>
          <w:tab w:val="left" w:pos="5954"/>
          <w:tab w:val="left" w:pos="7655"/>
        </w:tabs>
        <w:spacing w:before="0" w:beforeAutospacing="0" w:after="0" w:afterAutospacing="0"/>
        <w:ind w:left="851"/>
        <w:rPr>
          <w:rFonts w:ascii="Arial" w:hAnsi="Arial" w:cs="Arial"/>
          <w:bCs/>
          <w:sz w:val="20"/>
          <w:szCs w:val="20"/>
        </w:rPr>
      </w:pPr>
      <w:r>
        <w:rPr>
          <w:rFonts w:ascii="Arial" w:hAnsi="Arial" w:cs="Arial"/>
          <w:bCs/>
          <w:sz w:val="20"/>
          <w:szCs w:val="20"/>
        </w:rPr>
        <w:t>Höhe: ……</w:t>
      </w:r>
      <w:proofErr w:type="gramStart"/>
      <w:r>
        <w:rPr>
          <w:rFonts w:ascii="Arial" w:hAnsi="Arial" w:cs="Arial"/>
          <w:bCs/>
          <w:sz w:val="20"/>
          <w:szCs w:val="20"/>
        </w:rPr>
        <w:t>…….</w:t>
      </w:r>
      <w:proofErr w:type="gramEnd"/>
      <w:r>
        <w:rPr>
          <w:rFonts w:ascii="Arial" w:hAnsi="Arial" w:cs="Arial"/>
          <w:bCs/>
          <w:sz w:val="20"/>
          <w:szCs w:val="20"/>
        </w:rPr>
        <w:t>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EA726D" w:rsidRPr="00066D3C" w:rsidRDefault="00EA726D" w:rsidP="00EA726D">
      <w:pPr>
        <w:pStyle w:val="KeinLeerraum"/>
        <w:tabs>
          <w:tab w:val="left" w:pos="5954"/>
          <w:tab w:val="left" w:pos="7655"/>
        </w:tabs>
        <w:ind w:left="851"/>
        <w:rPr>
          <w:rFonts w:ascii="Arial" w:hAnsi="Arial" w:cs="Arial"/>
          <w:sz w:val="20"/>
          <w:szCs w:val="20"/>
        </w:rPr>
      </w:pPr>
      <w:r w:rsidRPr="00066D3C">
        <w:rPr>
          <w:rFonts w:ascii="Arial" w:hAnsi="Arial" w:cs="Arial"/>
          <w:sz w:val="20"/>
          <w:szCs w:val="20"/>
          <w:lang w:bidi="he-IL"/>
        </w:rPr>
        <w:tab/>
        <w:t>Übertrag</w:t>
      </w:r>
      <w:r w:rsidRPr="00066D3C">
        <w:rPr>
          <w:rFonts w:ascii="Arial" w:hAnsi="Arial" w:cs="Arial"/>
          <w:sz w:val="20"/>
          <w:szCs w:val="20"/>
          <w:lang w:bidi="he-IL"/>
        </w:rPr>
        <w:tab/>
        <w:t>………</w:t>
      </w:r>
      <w:proofErr w:type="gramStart"/>
      <w:r w:rsidRPr="00066D3C">
        <w:rPr>
          <w:rFonts w:ascii="Arial" w:hAnsi="Arial" w:cs="Arial"/>
          <w:sz w:val="20"/>
          <w:szCs w:val="20"/>
          <w:lang w:bidi="he-IL"/>
        </w:rPr>
        <w:t>…….</w:t>
      </w:r>
      <w:proofErr w:type="gramEnd"/>
      <w:r w:rsidRPr="00066D3C">
        <w:rPr>
          <w:rFonts w:ascii="Arial" w:hAnsi="Arial" w:cs="Arial"/>
          <w:sz w:val="20"/>
          <w:szCs w:val="20"/>
          <w:lang w:bidi="he-IL"/>
        </w:rPr>
        <w:t>.…</w:t>
      </w:r>
    </w:p>
    <w:p w:rsidR="00EA726D" w:rsidRDefault="00EA726D">
      <w:pPr>
        <w:spacing w:after="160" w:line="259" w:lineRule="auto"/>
        <w:rPr>
          <w:rFonts w:eastAsia="Times New Roman" w:cs="Arial"/>
          <w:szCs w:val="20"/>
          <w:lang w:val="de-AT" w:eastAsia="de-AT"/>
        </w:rPr>
      </w:pPr>
      <w:r>
        <w:rPr>
          <w:rFonts w:cs="Arial"/>
          <w:szCs w:val="20"/>
        </w:rPr>
        <w:br w:type="page"/>
      </w:r>
    </w:p>
    <w:p w:rsidR="00EA726D" w:rsidRPr="00066D3C" w:rsidRDefault="00EA726D" w:rsidP="00EA726D">
      <w:pPr>
        <w:pStyle w:val="StandardWeb"/>
        <w:shd w:val="clear" w:color="auto" w:fill="FFFFFF"/>
        <w:tabs>
          <w:tab w:val="left" w:pos="851"/>
          <w:tab w:val="left" w:pos="5954"/>
          <w:tab w:val="left" w:pos="7655"/>
        </w:tabs>
        <w:spacing w:before="0" w:beforeAutospacing="0" w:after="0" w:afterAutospacing="0"/>
        <w:rPr>
          <w:rFonts w:ascii="Arial" w:hAnsi="Arial" w:cs="Arial"/>
          <w:sz w:val="20"/>
          <w:szCs w:val="20"/>
        </w:rPr>
      </w:pPr>
      <w:r w:rsidRPr="00066D3C">
        <w:rPr>
          <w:rFonts w:ascii="Arial" w:hAnsi="Arial" w:cs="Arial"/>
          <w:sz w:val="20"/>
          <w:szCs w:val="20"/>
        </w:rPr>
        <w:lastRenderedPageBreak/>
        <w:t>Titel</w:t>
      </w:r>
      <w:r w:rsidRPr="00066D3C">
        <w:rPr>
          <w:rFonts w:ascii="Arial" w:hAnsi="Arial" w:cs="Arial"/>
          <w:sz w:val="20"/>
          <w:szCs w:val="20"/>
        </w:rPr>
        <w:tab/>
        <w:t>Text/Menge/Einheit</w:t>
      </w:r>
      <w:r w:rsidRPr="00066D3C">
        <w:rPr>
          <w:rFonts w:ascii="Arial" w:hAnsi="Arial" w:cs="Arial"/>
          <w:sz w:val="20"/>
          <w:szCs w:val="20"/>
        </w:rPr>
        <w:tab/>
        <w:t>Einheitspreis (EP) Gesamtpreis (GP)</w:t>
      </w:r>
    </w:p>
    <w:p w:rsidR="00EA726D" w:rsidRPr="00066D3C" w:rsidRDefault="00EA726D" w:rsidP="00EA726D">
      <w:pPr>
        <w:pStyle w:val="KeinLeerraum"/>
        <w:tabs>
          <w:tab w:val="left" w:pos="5954"/>
          <w:tab w:val="left" w:pos="7655"/>
        </w:tabs>
        <w:ind w:left="851"/>
        <w:rPr>
          <w:rFonts w:ascii="Arial" w:hAnsi="Arial" w:cs="Arial"/>
          <w:sz w:val="20"/>
          <w:szCs w:val="20"/>
          <w:lang w:bidi="he-IL"/>
        </w:rPr>
      </w:pPr>
      <w:r w:rsidRPr="00066D3C">
        <w:rPr>
          <w:rFonts w:ascii="Arial" w:hAnsi="Arial" w:cs="Arial"/>
          <w:sz w:val="20"/>
          <w:szCs w:val="20"/>
          <w:lang w:bidi="he-IL"/>
        </w:rPr>
        <w:tab/>
        <w:t>Übertrag</w:t>
      </w:r>
      <w:r w:rsidRPr="00066D3C">
        <w:rPr>
          <w:rFonts w:ascii="Arial" w:hAnsi="Arial" w:cs="Arial"/>
          <w:sz w:val="20"/>
          <w:szCs w:val="20"/>
          <w:lang w:bidi="he-IL"/>
        </w:rPr>
        <w:tab/>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w:t>
      </w:r>
      <w:r w:rsidR="003D782A" w:rsidRPr="006552B8">
        <w:rPr>
          <w:rFonts w:ascii="Arial" w:hAnsi="Arial" w:cs="Arial"/>
          <w:b/>
          <w:bCs/>
          <w:sz w:val="20"/>
          <w:szCs w:val="20"/>
        </w:rPr>
        <w:t>2.</w:t>
      </w:r>
      <w:r>
        <w:rPr>
          <w:rFonts w:ascii="Arial" w:hAnsi="Arial" w:cs="Arial"/>
          <w:b/>
          <w:bCs/>
          <w:sz w:val="20"/>
          <w:szCs w:val="20"/>
        </w:rPr>
        <w:t>1</w:t>
      </w:r>
      <w:r w:rsidR="009E5786">
        <w:rPr>
          <w:rFonts w:ascii="Arial" w:hAnsi="Arial" w:cs="Arial"/>
          <w:b/>
          <w:bCs/>
          <w:sz w:val="20"/>
          <w:szCs w:val="20"/>
        </w:rPr>
        <w:t>.11</w:t>
      </w:r>
      <w:r>
        <w:rPr>
          <w:rFonts w:ascii="Arial" w:hAnsi="Arial" w:cs="Arial"/>
          <w:b/>
          <w:bCs/>
          <w:sz w:val="20"/>
          <w:szCs w:val="20"/>
        </w:rPr>
        <w:t>0</w:t>
      </w:r>
      <w:r w:rsidR="003D782A" w:rsidRPr="006552B8">
        <w:rPr>
          <w:rFonts w:ascii="Arial" w:hAnsi="Arial" w:cs="Arial"/>
          <w:b/>
          <w:bCs/>
          <w:sz w:val="20"/>
          <w:szCs w:val="20"/>
        </w:rPr>
        <w:t xml:space="preserve"> Zuschlag für Deckenschott</w:t>
      </w:r>
    </w:p>
    <w:p w:rsidR="00042C07" w:rsidRPr="00BA3FA2" w:rsidRDefault="00042C07" w:rsidP="00042C07">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3</w:t>
      </w:r>
      <w:r w:rsidRPr="00BA3FA2">
        <w:rPr>
          <w:rFonts w:ascii="Arial" w:hAnsi="Arial" w:cs="Arial"/>
          <w:bCs/>
          <w:sz w:val="20"/>
          <w:szCs w:val="20"/>
        </w:rPr>
        <w:t>2.</w:t>
      </w:r>
      <w:r>
        <w:rPr>
          <w:rFonts w:ascii="Arial" w:hAnsi="Arial" w:cs="Arial"/>
          <w:bCs/>
          <w:sz w:val="20"/>
          <w:szCs w:val="20"/>
        </w:rPr>
        <w:t>1...…</w:t>
      </w:r>
      <w:r w:rsidRPr="00BA3FA2">
        <w:rPr>
          <w:rFonts w:ascii="Arial" w:hAnsi="Arial" w:cs="Arial"/>
          <w:bCs/>
          <w:sz w:val="20"/>
          <w:szCs w:val="20"/>
        </w:rPr>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konstruktive Abschottung im Bereich der abgehängten Decke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proofErr w:type="gramEnd"/>
      <w:r w:rsidRPr="00EA726D">
        <w:rPr>
          <w:rFonts w:ascii="Arial" w:hAnsi="Arial" w:cs="Arial"/>
          <w:bCs/>
          <w:sz w:val="20"/>
          <w:szCs w:val="20"/>
        </w:rPr>
        <w:t xml:space="preserve"> </w:t>
      </w:r>
      <w:proofErr w:type="spellStart"/>
      <w:r w:rsidRPr="00EA726D">
        <w:rPr>
          <w:rFonts w:ascii="Arial" w:hAnsi="Arial" w:cs="Arial"/>
          <w:bCs/>
          <w:sz w:val="20"/>
          <w:szCs w:val="20"/>
        </w:rPr>
        <w:t>Stk</w:t>
      </w:r>
      <w:proofErr w:type="spellEnd"/>
      <w:r w:rsidRPr="00EA726D">
        <w:rPr>
          <w:rFonts w:ascii="Arial" w:hAnsi="Arial" w:cs="Arial"/>
          <w:bCs/>
          <w:sz w:val="20"/>
          <w:szCs w:val="20"/>
        </w:rPr>
        <w:t>.</w:t>
      </w:r>
      <w:r w:rsidR="00EA726D" w:rsidRPr="00EA726D">
        <w:rPr>
          <w:rFonts w:ascii="Arial" w:hAnsi="Arial" w:cs="Arial"/>
          <w:bCs/>
          <w:sz w:val="20"/>
          <w:szCs w:val="20"/>
        </w:rPr>
        <w:tab/>
        <w:t>EP .....................</w:t>
      </w:r>
      <w:r w:rsidR="00EA726D" w:rsidRPr="00EA726D">
        <w:rPr>
          <w:rFonts w:ascii="Arial" w:hAnsi="Arial" w:cs="Arial"/>
          <w:bCs/>
          <w:sz w:val="20"/>
          <w:szCs w:val="20"/>
        </w:rPr>
        <w:tab/>
      </w:r>
      <w:r w:rsidRPr="00EA726D">
        <w:rPr>
          <w:rFonts w:ascii="Arial" w:hAnsi="Arial" w:cs="Arial"/>
          <w:bCs/>
          <w:sz w:val="20"/>
          <w:szCs w:val="20"/>
        </w:rPr>
        <w:t>GP ....................</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p>
    <w:p w:rsidR="003D782A" w:rsidRPr="006552B8" w:rsidRDefault="003D3F93" w:rsidP="003D782A">
      <w:pPr>
        <w:pStyle w:val="StandardWeb"/>
        <w:shd w:val="clear" w:color="auto" w:fill="FFFFFF"/>
        <w:spacing w:before="0" w:beforeAutospacing="0" w:after="0" w:afterAutospacing="0"/>
        <w:ind w:right="3402"/>
        <w:rPr>
          <w:rFonts w:ascii="Arial" w:hAnsi="Arial" w:cs="Arial"/>
          <w:sz w:val="20"/>
          <w:szCs w:val="20"/>
        </w:rPr>
      </w:pPr>
      <w:r>
        <w:rPr>
          <w:rFonts w:ascii="Arial" w:hAnsi="Arial" w:cs="Arial"/>
          <w:b/>
          <w:bCs/>
          <w:sz w:val="20"/>
          <w:szCs w:val="20"/>
        </w:rPr>
        <w:t>32.1.120</w:t>
      </w:r>
      <w:r w:rsidR="003D782A" w:rsidRPr="006552B8">
        <w:rPr>
          <w:rFonts w:ascii="Arial" w:hAnsi="Arial" w:cs="Arial"/>
          <w:b/>
          <w:bCs/>
          <w:sz w:val="20"/>
          <w:szCs w:val="20"/>
        </w:rPr>
        <w:t xml:space="preserve"> Zuschlag für Bodenschott</w:t>
      </w:r>
    </w:p>
    <w:p w:rsidR="00042C07" w:rsidRPr="00BA3FA2" w:rsidRDefault="00042C07" w:rsidP="00042C07">
      <w:pPr>
        <w:pStyle w:val="StandardWeb"/>
        <w:shd w:val="clear" w:color="auto" w:fill="FFFFFF"/>
        <w:spacing w:before="0" w:beforeAutospacing="0" w:after="0" w:afterAutospacing="0"/>
        <w:ind w:left="851" w:right="3402"/>
        <w:rPr>
          <w:rFonts w:ascii="Arial" w:hAnsi="Arial" w:cs="Arial"/>
          <w:bCs/>
          <w:sz w:val="20"/>
          <w:szCs w:val="20"/>
        </w:rPr>
      </w:pPr>
      <w:r>
        <w:rPr>
          <w:rFonts w:ascii="Arial" w:hAnsi="Arial" w:cs="Arial"/>
          <w:bCs/>
          <w:sz w:val="20"/>
          <w:szCs w:val="20"/>
        </w:rPr>
        <w:t>Auf Pos. 3</w:t>
      </w:r>
      <w:r w:rsidRPr="00BA3FA2">
        <w:rPr>
          <w:rFonts w:ascii="Arial" w:hAnsi="Arial" w:cs="Arial"/>
          <w:bCs/>
          <w:sz w:val="20"/>
          <w:szCs w:val="20"/>
        </w:rPr>
        <w:t>2.</w:t>
      </w:r>
      <w:r>
        <w:rPr>
          <w:rFonts w:ascii="Arial" w:hAnsi="Arial" w:cs="Arial"/>
          <w:bCs/>
          <w:sz w:val="20"/>
          <w:szCs w:val="20"/>
        </w:rPr>
        <w:t>1...…</w:t>
      </w:r>
      <w:r w:rsidRPr="00BA3FA2">
        <w:rPr>
          <w:rFonts w:ascii="Arial" w:hAnsi="Arial" w:cs="Arial"/>
          <w:bCs/>
          <w:sz w:val="20"/>
          <w:szCs w:val="20"/>
        </w:rPr>
        <w:t>….</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bookmarkStart w:id="0" w:name="_GoBack"/>
      <w:bookmarkEnd w:id="0"/>
      <w:r w:rsidRPr="006552B8">
        <w:rPr>
          <w:rFonts w:ascii="Arial" w:hAnsi="Arial" w:cs="Arial"/>
          <w:sz w:val="20"/>
          <w:szCs w:val="20"/>
        </w:rPr>
        <w:t>konstruktive Abschottung im Bereich des Bodenaufbaus lt. Planbeilage</w:t>
      </w:r>
    </w:p>
    <w:p w:rsidR="003D782A" w:rsidRPr="006552B8" w:rsidRDefault="003D782A" w:rsidP="00EA726D">
      <w:pPr>
        <w:pStyle w:val="StandardWeb"/>
        <w:shd w:val="clear" w:color="auto" w:fill="FFFFFF"/>
        <w:spacing w:before="0" w:beforeAutospacing="0" w:after="0" w:afterAutospacing="0"/>
        <w:ind w:left="851" w:right="3402"/>
        <w:rPr>
          <w:rFonts w:ascii="Arial" w:hAnsi="Arial" w:cs="Arial"/>
          <w:sz w:val="20"/>
          <w:szCs w:val="20"/>
        </w:rPr>
      </w:pPr>
      <w:r w:rsidRPr="006552B8">
        <w:rPr>
          <w:rFonts w:ascii="Arial" w:hAnsi="Arial" w:cs="Arial"/>
          <w:sz w:val="20"/>
          <w:szCs w:val="20"/>
        </w:rPr>
        <w:t>Breite: ................................ m Höhe: .................. m</w:t>
      </w:r>
    </w:p>
    <w:p w:rsidR="003D782A" w:rsidRPr="00EA726D" w:rsidRDefault="003D782A" w:rsidP="00EA726D">
      <w:pPr>
        <w:pStyle w:val="StandardWeb"/>
        <w:shd w:val="clear" w:color="auto" w:fill="FFFFFF"/>
        <w:tabs>
          <w:tab w:val="left" w:pos="5954"/>
          <w:tab w:val="left" w:pos="7655"/>
        </w:tabs>
        <w:spacing w:before="0" w:beforeAutospacing="0" w:after="0" w:afterAutospacing="0"/>
        <w:ind w:left="851"/>
        <w:rPr>
          <w:rFonts w:ascii="Arial" w:hAnsi="Arial" w:cs="Arial"/>
          <w:sz w:val="20"/>
          <w:szCs w:val="20"/>
        </w:rPr>
      </w:pPr>
      <w:proofErr w:type="gramStart"/>
      <w:r w:rsidRPr="00EA726D">
        <w:rPr>
          <w:rFonts w:ascii="Arial" w:hAnsi="Arial" w:cs="Arial"/>
          <w:bCs/>
          <w:sz w:val="20"/>
          <w:szCs w:val="20"/>
        </w:rPr>
        <w:t>Gesamt:</w:t>
      </w:r>
      <w:r w:rsidR="00EA726D">
        <w:rPr>
          <w:rFonts w:ascii="Arial" w:hAnsi="Arial" w:cs="Arial"/>
          <w:bCs/>
          <w:sz w:val="20"/>
          <w:szCs w:val="20"/>
        </w:rPr>
        <w:t>............</w:t>
      </w:r>
      <w:proofErr w:type="gramEnd"/>
      <w:r w:rsidR="00EA726D">
        <w:rPr>
          <w:rFonts w:ascii="Arial" w:hAnsi="Arial" w:cs="Arial"/>
          <w:bCs/>
          <w:sz w:val="20"/>
          <w:szCs w:val="20"/>
        </w:rPr>
        <w:t xml:space="preserve"> </w:t>
      </w:r>
      <w:proofErr w:type="spellStart"/>
      <w:r w:rsidR="00EA726D">
        <w:rPr>
          <w:rFonts w:ascii="Arial" w:hAnsi="Arial" w:cs="Arial"/>
          <w:bCs/>
          <w:sz w:val="20"/>
          <w:szCs w:val="20"/>
        </w:rPr>
        <w:t>Stk</w:t>
      </w:r>
      <w:proofErr w:type="spellEnd"/>
      <w:r w:rsidR="00EA726D">
        <w:rPr>
          <w:rFonts w:ascii="Arial" w:hAnsi="Arial" w:cs="Arial"/>
          <w:bCs/>
          <w:sz w:val="20"/>
          <w:szCs w:val="20"/>
        </w:rPr>
        <w:t>.</w:t>
      </w:r>
      <w:r w:rsidR="00EA726D">
        <w:rPr>
          <w:rFonts w:ascii="Arial" w:hAnsi="Arial" w:cs="Arial"/>
          <w:bCs/>
          <w:sz w:val="20"/>
          <w:szCs w:val="20"/>
        </w:rPr>
        <w:tab/>
        <w:t>EP .....................</w:t>
      </w:r>
      <w:r w:rsidR="00EA726D">
        <w:rPr>
          <w:rFonts w:ascii="Arial" w:hAnsi="Arial" w:cs="Arial"/>
          <w:bCs/>
          <w:sz w:val="20"/>
          <w:szCs w:val="20"/>
        </w:rPr>
        <w:tab/>
      </w:r>
      <w:r w:rsidRPr="00EA726D">
        <w:rPr>
          <w:rFonts w:ascii="Arial" w:hAnsi="Arial" w:cs="Arial"/>
          <w:bCs/>
          <w:sz w:val="20"/>
          <w:szCs w:val="20"/>
        </w:rPr>
        <w:t>GP ....................</w:t>
      </w:r>
    </w:p>
    <w:p w:rsidR="003D782A" w:rsidRPr="006552B8" w:rsidRDefault="003D782A" w:rsidP="003D782A">
      <w:pPr>
        <w:pStyle w:val="StandardWeb"/>
        <w:shd w:val="clear" w:color="auto" w:fill="FFFFFF"/>
        <w:spacing w:before="0" w:beforeAutospacing="0" w:after="0" w:afterAutospacing="0"/>
        <w:ind w:right="3402"/>
        <w:rPr>
          <w:rFonts w:ascii="Arial" w:hAnsi="Arial" w:cs="Arial"/>
          <w:sz w:val="20"/>
          <w:szCs w:val="20"/>
        </w:rPr>
      </w:pPr>
    </w:p>
    <w:p w:rsidR="003D782A" w:rsidRPr="006552B8" w:rsidRDefault="003D3F93"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Summe Titel 32.0</w:t>
      </w:r>
      <w:r w:rsidR="003D782A" w:rsidRPr="006552B8">
        <w:rPr>
          <w:rFonts w:ascii="Arial" w:hAnsi="Arial" w:cs="Arial"/>
          <w:b/>
          <w:bCs/>
          <w:sz w:val="20"/>
          <w:szCs w:val="20"/>
        </w:rPr>
        <w:t xml:space="preserve"> </w:t>
      </w:r>
      <w:r w:rsidR="009E5786">
        <w:rPr>
          <w:rFonts w:ascii="Arial" w:hAnsi="Arial" w:cs="Arial"/>
          <w:b/>
          <w:bCs/>
          <w:sz w:val="20"/>
          <w:szCs w:val="20"/>
        </w:rPr>
        <w:t>GM-</w:t>
      </w:r>
      <w:r w:rsidR="003D782A" w:rsidRPr="006552B8">
        <w:rPr>
          <w:rFonts w:ascii="Arial" w:hAnsi="Arial" w:cs="Arial"/>
          <w:b/>
          <w:bCs/>
          <w:sz w:val="20"/>
          <w:szCs w:val="20"/>
        </w:rPr>
        <w:t>GLASTRENNWAND</w:t>
      </w:r>
      <w:r w:rsidR="009E5786">
        <w:rPr>
          <w:rFonts w:ascii="Arial" w:hAnsi="Arial" w:cs="Arial"/>
          <w:b/>
          <w:bCs/>
          <w:sz w:val="20"/>
          <w:szCs w:val="20"/>
        </w:rPr>
        <w:t>-SYSTEME</w:t>
      </w:r>
      <w:r w:rsidR="003D782A" w:rsidRPr="006552B8">
        <w:rPr>
          <w:rFonts w:ascii="Arial" w:hAnsi="Arial" w:cs="Arial"/>
          <w:b/>
          <w:bCs/>
          <w:sz w:val="20"/>
          <w:szCs w:val="20"/>
        </w:rPr>
        <w:t xml:space="preserve"> </w:t>
      </w:r>
      <w:r w:rsidR="009E5786">
        <w:rPr>
          <w:rFonts w:ascii="Arial" w:hAnsi="Arial" w:cs="Arial"/>
          <w:b/>
          <w:bCs/>
          <w:sz w:val="20"/>
          <w:szCs w:val="20"/>
        </w:rPr>
        <w:t>netto €</w:t>
      </w:r>
      <w:r w:rsidR="009E5786">
        <w:rPr>
          <w:rFonts w:ascii="Arial" w:hAnsi="Arial" w:cs="Arial"/>
          <w:b/>
          <w:bCs/>
          <w:sz w:val="20"/>
          <w:szCs w:val="20"/>
        </w:rPr>
        <w:tab/>
      </w:r>
      <w:r w:rsidR="009E5786">
        <w:rPr>
          <w:rFonts w:ascii="Arial" w:hAnsi="Arial" w:cs="Arial"/>
          <w:b/>
          <w:bCs/>
          <w:sz w:val="20"/>
          <w:szCs w:val="20"/>
        </w:rPr>
        <w:tab/>
      </w:r>
      <w:r w:rsidR="003D782A"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 xml:space="preserve">+ </w:t>
      </w:r>
      <w:r w:rsidR="003D3F93">
        <w:rPr>
          <w:rFonts w:ascii="Arial" w:hAnsi="Arial" w:cs="Arial"/>
          <w:b/>
          <w:bCs/>
          <w:sz w:val="20"/>
          <w:szCs w:val="20"/>
        </w:rPr>
        <w:t>19</w:t>
      </w:r>
      <w:r>
        <w:rPr>
          <w:rFonts w:ascii="Arial" w:hAnsi="Arial" w:cs="Arial"/>
          <w:b/>
          <w:bCs/>
          <w:sz w:val="20"/>
          <w:szCs w:val="20"/>
        </w:rPr>
        <w:t xml:space="preserve"> % MwSt. €</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p w:rsidR="003D782A" w:rsidRPr="006552B8" w:rsidRDefault="009E5786" w:rsidP="009E5786">
      <w:pPr>
        <w:pStyle w:val="StandardWeb"/>
        <w:shd w:val="clear" w:color="auto" w:fill="FFFFFF"/>
        <w:tabs>
          <w:tab w:val="left" w:pos="5954"/>
          <w:tab w:val="left" w:pos="7655"/>
        </w:tabs>
        <w:spacing w:before="0" w:beforeAutospacing="0" w:after="0" w:afterAutospacing="0"/>
        <w:rPr>
          <w:rFonts w:ascii="Arial" w:hAnsi="Arial" w:cs="Arial"/>
          <w:sz w:val="20"/>
          <w:szCs w:val="20"/>
        </w:rPr>
      </w:pPr>
      <w:r>
        <w:rPr>
          <w:rFonts w:ascii="Arial" w:hAnsi="Arial" w:cs="Arial"/>
          <w:b/>
          <w:bCs/>
          <w:sz w:val="20"/>
          <w:szCs w:val="20"/>
        </w:rPr>
        <w:t>Gesamtpreis brutto €</w:t>
      </w:r>
      <w:r>
        <w:rPr>
          <w:rFonts w:ascii="Arial" w:hAnsi="Arial" w:cs="Arial"/>
          <w:b/>
          <w:bCs/>
          <w:sz w:val="20"/>
          <w:szCs w:val="20"/>
        </w:rPr>
        <w:tab/>
      </w:r>
      <w:r>
        <w:rPr>
          <w:rFonts w:ascii="Arial" w:hAnsi="Arial" w:cs="Arial"/>
          <w:b/>
          <w:bCs/>
          <w:sz w:val="20"/>
          <w:szCs w:val="20"/>
        </w:rPr>
        <w:tab/>
      </w:r>
      <w:r w:rsidR="003D782A" w:rsidRPr="006552B8">
        <w:rPr>
          <w:rFonts w:ascii="Arial" w:hAnsi="Arial" w:cs="Arial"/>
          <w:b/>
          <w:bCs/>
          <w:sz w:val="20"/>
          <w:szCs w:val="20"/>
        </w:rPr>
        <w:t>...............</w:t>
      </w:r>
    </w:p>
    <w:sectPr w:rsidR="003D782A" w:rsidRPr="006552B8" w:rsidSect="0043663F">
      <w:footerReference w:type="default" r:id="rId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D34" w:rsidRDefault="00C65D34" w:rsidP="00C65D34">
      <w:r>
        <w:separator/>
      </w:r>
    </w:p>
  </w:endnote>
  <w:endnote w:type="continuationSeparator" w:id="0">
    <w:p w:rsidR="00C65D34" w:rsidRDefault="00C65D34" w:rsidP="00C6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34" w:rsidRPr="00C65D34" w:rsidRDefault="00C65D34">
    <w:pPr>
      <w:pStyle w:val="Fuzeile"/>
    </w:pPr>
    <w:r>
      <w:t xml:space="preserve">GM </w:t>
    </w:r>
    <w:r w:rsidR="003D782A">
      <w:t>ZARGENPROFILE</w:t>
    </w:r>
    <w:r>
      <w:rPr>
        <w:rFonts w:cs="Arial"/>
      </w:rPr>
      <w:t>_202</w:t>
    </w:r>
    <w:r w:rsidR="00D57E87">
      <w:rPr>
        <w:rFonts w:cs="Arial"/>
      </w:rPr>
      <w:t>1</w:t>
    </w:r>
    <w:r>
      <w:rPr>
        <w:rFonts w:cs="Arial"/>
      </w:rPr>
      <w:t>-</w:t>
    </w:r>
    <w:r w:rsidR="00042C07">
      <w:rPr>
        <w:rFonts w:cs="Arial"/>
      </w:rPr>
      <w:t>06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D34" w:rsidRDefault="00C65D34" w:rsidP="00C65D34">
      <w:r>
        <w:separator/>
      </w:r>
    </w:p>
  </w:footnote>
  <w:footnote w:type="continuationSeparator" w:id="0">
    <w:p w:rsidR="00C65D34" w:rsidRDefault="00C65D34" w:rsidP="00C65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CC"/>
    <w:rsid w:val="0003660C"/>
    <w:rsid w:val="00042C07"/>
    <w:rsid w:val="00044CAE"/>
    <w:rsid w:val="00066D3C"/>
    <w:rsid w:val="000974A4"/>
    <w:rsid w:val="000D1AE4"/>
    <w:rsid w:val="000D3A98"/>
    <w:rsid w:val="000D3CFD"/>
    <w:rsid w:val="0016420B"/>
    <w:rsid w:val="00182E32"/>
    <w:rsid w:val="00197BEE"/>
    <w:rsid w:val="001B7F5E"/>
    <w:rsid w:val="00230C6B"/>
    <w:rsid w:val="00245C99"/>
    <w:rsid w:val="00277DC0"/>
    <w:rsid w:val="00291C68"/>
    <w:rsid w:val="002A3730"/>
    <w:rsid w:val="002A477F"/>
    <w:rsid w:val="002B2836"/>
    <w:rsid w:val="002B4A5D"/>
    <w:rsid w:val="002E2455"/>
    <w:rsid w:val="002E6365"/>
    <w:rsid w:val="00397F4F"/>
    <w:rsid w:val="003B6BA1"/>
    <w:rsid w:val="003D3F93"/>
    <w:rsid w:val="003D782A"/>
    <w:rsid w:val="00422A66"/>
    <w:rsid w:val="00426000"/>
    <w:rsid w:val="0043663F"/>
    <w:rsid w:val="00464755"/>
    <w:rsid w:val="004B343D"/>
    <w:rsid w:val="00571983"/>
    <w:rsid w:val="00594A72"/>
    <w:rsid w:val="005B5953"/>
    <w:rsid w:val="005B772D"/>
    <w:rsid w:val="005C5830"/>
    <w:rsid w:val="006552B8"/>
    <w:rsid w:val="006B2123"/>
    <w:rsid w:val="006B260D"/>
    <w:rsid w:val="006D7876"/>
    <w:rsid w:val="007A0A31"/>
    <w:rsid w:val="007F039D"/>
    <w:rsid w:val="007F1FF0"/>
    <w:rsid w:val="007F6545"/>
    <w:rsid w:val="0082497A"/>
    <w:rsid w:val="00851F97"/>
    <w:rsid w:val="00880CFA"/>
    <w:rsid w:val="008A12F8"/>
    <w:rsid w:val="008A6015"/>
    <w:rsid w:val="008D1391"/>
    <w:rsid w:val="008E248B"/>
    <w:rsid w:val="008F1BF7"/>
    <w:rsid w:val="0091002D"/>
    <w:rsid w:val="0094152F"/>
    <w:rsid w:val="00947C84"/>
    <w:rsid w:val="00950FCC"/>
    <w:rsid w:val="00980A98"/>
    <w:rsid w:val="00994092"/>
    <w:rsid w:val="009E4915"/>
    <w:rsid w:val="009E5786"/>
    <w:rsid w:val="00A2733D"/>
    <w:rsid w:val="00A32EFE"/>
    <w:rsid w:val="00A7279D"/>
    <w:rsid w:val="00A845A0"/>
    <w:rsid w:val="00AA36F4"/>
    <w:rsid w:val="00AA6D5D"/>
    <w:rsid w:val="00B17308"/>
    <w:rsid w:val="00B6227F"/>
    <w:rsid w:val="00BA3FA2"/>
    <w:rsid w:val="00BC79AE"/>
    <w:rsid w:val="00BE6017"/>
    <w:rsid w:val="00C01317"/>
    <w:rsid w:val="00C471D1"/>
    <w:rsid w:val="00C65D34"/>
    <w:rsid w:val="00C6793E"/>
    <w:rsid w:val="00C934F4"/>
    <w:rsid w:val="00D57E87"/>
    <w:rsid w:val="00D822F6"/>
    <w:rsid w:val="00D92557"/>
    <w:rsid w:val="00E01E6A"/>
    <w:rsid w:val="00E254B4"/>
    <w:rsid w:val="00E41D27"/>
    <w:rsid w:val="00E421E9"/>
    <w:rsid w:val="00E516ED"/>
    <w:rsid w:val="00EA726D"/>
    <w:rsid w:val="00F016EE"/>
    <w:rsid w:val="00F0427B"/>
    <w:rsid w:val="00F62512"/>
    <w:rsid w:val="00F72224"/>
    <w:rsid w:val="00FD0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2442"/>
  <w15:chartTrackingRefBased/>
  <w15:docId w15:val="{7BC46D78-CF7E-4B64-A732-81F499A7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950FCC"/>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950FCC"/>
    <w:rPr>
      <w:color w:val="0000FF"/>
      <w:u w:val="single"/>
    </w:rPr>
  </w:style>
  <w:style w:type="character" w:styleId="Kommentarzeichen">
    <w:name w:val="annotation reference"/>
    <w:basedOn w:val="Absatz-Standardschriftart"/>
    <w:uiPriority w:val="99"/>
    <w:semiHidden/>
    <w:unhideWhenUsed/>
    <w:rsid w:val="00E41D27"/>
    <w:rPr>
      <w:sz w:val="16"/>
      <w:szCs w:val="16"/>
    </w:rPr>
  </w:style>
  <w:style w:type="paragraph" w:styleId="Kommentartext">
    <w:name w:val="annotation text"/>
    <w:basedOn w:val="Standard"/>
    <w:link w:val="KommentartextZchn"/>
    <w:uiPriority w:val="99"/>
    <w:semiHidden/>
    <w:unhideWhenUsed/>
    <w:rsid w:val="00E41D27"/>
    <w:rPr>
      <w:szCs w:val="20"/>
    </w:rPr>
  </w:style>
  <w:style w:type="character" w:customStyle="1" w:styleId="KommentartextZchn">
    <w:name w:val="Kommentartext Zchn"/>
    <w:basedOn w:val="Absatz-Standardschriftart"/>
    <w:link w:val="Kommentartext"/>
    <w:uiPriority w:val="99"/>
    <w:semiHidden/>
    <w:rsid w:val="00E41D27"/>
    <w:rPr>
      <w:rFonts w:ascii="Arial" w:hAnsi="Arial"/>
      <w:sz w:val="20"/>
      <w:szCs w:val="20"/>
    </w:rPr>
  </w:style>
  <w:style w:type="paragraph" w:styleId="Sprechblasentext">
    <w:name w:val="Balloon Text"/>
    <w:basedOn w:val="Standard"/>
    <w:link w:val="SprechblasentextZchn"/>
    <w:uiPriority w:val="99"/>
    <w:semiHidden/>
    <w:unhideWhenUsed/>
    <w:rsid w:val="00E41D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1D27"/>
    <w:rPr>
      <w:rFonts w:ascii="Segoe UI" w:hAnsi="Segoe UI" w:cs="Segoe UI"/>
      <w:sz w:val="18"/>
      <w:szCs w:val="18"/>
    </w:rPr>
  </w:style>
  <w:style w:type="paragraph" w:styleId="Kopfzeile">
    <w:name w:val="header"/>
    <w:basedOn w:val="Standard"/>
    <w:link w:val="KopfzeileZchn"/>
    <w:uiPriority w:val="99"/>
    <w:unhideWhenUsed/>
    <w:rsid w:val="00C65D34"/>
    <w:pPr>
      <w:tabs>
        <w:tab w:val="center" w:pos="4536"/>
        <w:tab w:val="right" w:pos="9072"/>
      </w:tabs>
    </w:pPr>
  </w:style>
  <w:style w:type="character" w:customStyle="1" w:styleId="KopfzeileZchn">
    <w:name w:val="Kopfzeile Zchn"/>
    <w:basedOn w:val="Absatz-Standardschriftart"/>
    <w:link w:val="Kopfzeile"/>
    <w:uiPriority w:val="99"/>
    <w:rsid w:val="00C65D34"/>
    <w:rPr>
      <w:rFonts w:ascii="Arial" w:hAnsi="Arial"/>
      <w:sz w:val="20"/>
    </w:rPr>
  </w:style>
  <w:style w:type="paragraph" w:styleId="Fuzeile">
    <w:name w:val="footer"/>
    <w:basedOn w:val="Standard"/>
    <w:link w:val="FuzeileZchn"/>
    <w:uiPriority w:val="99"/>
    <w:unhideWhenUsed/>
    <w:rsid w:val="00C65D34"/>
    <w:pPr>
      <w:tabs>
        <w:tab w:val="center" w:pos="4536"/>
        <w:tab w:val="right" w:pos="9072"/>
      </w:tabs>
    </w:pPr>
  </w:style>
  <w:style w:type="character" w:customStyle="1" w:styleId="FuzeileZchn">
    <w:name w:val="Fußzeile Zchn"/>
    <w:basedOn w:val="Absatz-Standardschriftart"/>
    <w:link w:val="Fuzeile"/>
    <w:uiPriority w:val="99"/>
    <w:rsid w:val="00C65D3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usschreiben.de/online/usr/view.php?mode=link&amp;tb=glas_marte&amp;url=http%3A%2F%2Fwww.glasmarte.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nzglas.anfrage@glasmarte.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5851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3</cp:revision>
  <cp:lastPrinted>2021-02-19T09:24:00Z</cp:lastPrinted>
  <dcterms:created xsi:type="dcterms:W3CDTF">2021-05-25T06:53:00Z</dcterms:created>
  <dcterms:modified xsi:type="dcterms:W3CDTF">2021-05-25T06:56:00Z</dcterms:modified>
</cp:coreProperties>
</file>