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9A413D">
        <w:rPr>
          <w:rFonts w:ascii="Arial" w:hAnsi="Arial" w:cs="Arial"/>
          <w:b/>
          <w:bCs/>
        </w:rPr>
        <w:t>BALANCE</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231684">
        <w:rPr>
          <w:rFonts w:ascii="Arial" w:hAnsi="Arial" w:cs="Arial"/>
          <w:b/>
          <w:bCs/>
        </w:rPr>
        <w:t>Deutschland</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B45540"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32.0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B45540"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Maximalgewicht: 80 kg</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Maximalhöhe: 3 m</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niedrige Bauhöhe: 50 mm</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vielfältige Montagemöglichkeiten (Wand- und Deckenmontage, Glasmontage - mit oder ohne</w:t>
      </w:r>
      <w:r w:rsidRPr="00A17B6C">
        <w:rPr>
          <w:rFonts w:ascii="Times New Roman" w:eastAsia="Times New Roman" w:hAnsi="Times New Roman" w:cs="Times New Roman"/>
          <w:sz w:val="24"/>
          <w:szCs w:val="24"/>
          <w:lang w:val="de-AT" w:eastAsia="de-AT"/>
        </w:rPr>
        <w:br/>
      </w:r>
      <w:r w:rsidRPr="00A17B6C">
        <w:rPr>
          <w:rFonts w:eastAsia="Times New Roman" w:cs="Arial"/>
          <w:szCs w:val="20"/>
          <w:lang w:val="de-AT" w:eastAsia="de-AT"/>
        </w:rPr>
        <w:t>Fixteilanbindung), geeignet für einen in die Wandkonstruktion integrierten Einbau (Taschenmontage)</w:t>
      </w:r>
    </w:p>
    <w:p w:rsidR="00FF4D33" w:rsidRDefault="00C27AFB" w:rsidP="00FF4D33">
      <w:pPr>
        <w:numPr>
          <w:ilvl w:val="0"/>
          <w:numId w:val="1"/>
        </w:numPr>
        <w:ind w:left="1134" w:right="3402" w:hanging="283"/>
        <w:rPr>
          <w:rFonts w:eastAsia="Times New Roman" w:cs="Arial"/>
          <w:szCs w:val="20"/>
          <w:lang w:val="de-AT" w:eastAsia="de-AT"/>
        </w:rPr>
      </w:pPr>
      <w:r w:rsidRPr="00A17B6C">
        <w:rPr>
          <w:rFonts w:eastAsia="Times New Roman" w:cs="Arial"/>
          <w:szCs w:val="20"/>
          <w:lang w:val="de-AT" w:eastAsia="de-AT"/>
        </w:rPr>
        <w:t>umfassendes Zubehörsortiment</w:t>
      </w:r>
    </w:p>
    <w:p w:rsidR="00FF4D33" w:rsidRPr="00FF4D33" w:rsidRDefault="00FF4D33" w:rsidP="00585006">
      <w:pPr>
        <w:numPr>
          <w:ilvl w:val="0"/>
          <w:numId w:val="1"/>
        </w:numPr>
        <w:ind w:left="1134" w:right="3402" w:hanging="283"/>
        <w:rPr>
          <w:rFonts w:eastAsia="Times New Roman" w:cs="Arial"/>
          <w:szCs w:val="20"/>
          <w:lang w:val="de-AT" w:eastAsia="de-AT"/>
        </w:rPr>
      </w:pPr>
      <w:r w:rsidRPr="00FF4D33">
        <w:rPr>
          <w:rFonts w:eastAsia="Times New Roman" w:cs="Arial"/>
          <w:szCs w:val="20"/>
          <w:lang w:val="de-AT" w:eastAsia="de-AT"/>
        </w:rPr>
        <w:t>Schiebeelement ohne Glasbearbeitung</w:t>
      </w:r>
    </w:p>
    <w:p w:rsidR="00FF4D33" w:rsidRPr="00FF4D33" w:rsidRDefault="00FF4D33" w:rsidP="00FF4D33">
      <w:pPr>
        <w:pStyle w:val="KeinLeerraum"/>
        <w:ind w:left="851"/>
        <w:rPr>
          <w:lang w:val="de-AT" w:eastAsia="de-AT"/>
        </w:rPr>
      </w:pPr>
    </w:p>
    <w:p w:rsidR="007B21B1" w:rsidRDefault="007B21B1" w:rsidP="007B21B1">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7B21B1" w:rsidRDefault="007B21B1" w:rsidP="007B21B1">
      <w:pPr>
        <w:ind w:left="851" w:right="3402"/>
        <w:rPr>
          <w:rFonts w:eastAsia="Times New Roman" w:cs="Arial"/>
          <w:szCs w:val="20"/>
          <w:lang w:val="de-AT" w:eastAsia="de-AT"/>
        </w:rPr>
      </w:pPr>
      <w:r w:rsidRPr="00A17B6C">
        <w:rPr>
          <w:rFonts w:eastAsia="Times New Roman" w:cs="Arial"/>
          <w:szCs w:val="20"/>
          <w:lang w:val="de-AT" w:eastAsia="de-AT"/>
        </w:rPr>
        <w:t>ESG*</w:t>
      </w:r>
      <w:r>
        <w:rPr>
          <w:rFonts w:eastAsia="Times New Roman" w:cs="Arial"/>
          <w:szCs w:val="20"/>
          <w:lang w:val="de-AT" w:eastAsia="de-AT"/>
        </w:rPr>
        <w:t>, 8*, 10*</w:t>
      </w:r>
    </w:p>
    <w:p w:rsidR="007B21B1" w:rsidRPr="00A17B6C" w:rsidRDefault="007B21B1" w:rsidP="007B21B1">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Pr>
          <w:rFonts w:eastAsia="Times New Roman" w:cs="Arial"/>
          <w:szCs w:val="20"/>
          <w:lang w:val="de-AT" w:eastAsia="de-AT"/>
        </w:rPr>
        <w:t>, 8.2*, 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beidseitig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81086C">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81086C">
        <w:rPr>
          <w:rFonts w:ascii="Arial" w:hAnsi="Arial" w:cs="Arial"/>
          <w:sz w:val="20"/>
          <w:szCs w:val="20"/>
        </w:rPr>
        <w:t>BALANCE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6722-9</w:t>
      </w:r>
      <w:r w:rsidR="004C7D43">
        <w:rPr>
          <w:rFonts w:ascii="Arial" w:hAnsi="Arial" w:cs="Arial"/>
          <w:sz w:val="20"/>
          <w:szCs w:val="20"/>
        </w:rPr>
        <w:t>46</w:t>
      </w:r>
    </w:p>
    <w:p w:rsidR="00664088" w:rsidRPr="002E2455" w:rsidRDefault="00623946"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81086C" w:rsidRPr="007E235F">
          <w:rPr>
            <w:rStyle w:val="Hyperlink"/>
            <w:rFonts w:ascii="Arial" w:eastAsiaTheme="majorEastAsia" w:hAnsi="Arial" w:cs="Arial"/>
            <w:sz w:val="20"/>
            <w:szCs w:val="20"/>
          </w:rPr>
          <w:t>systeme.anfrage@glasmarte.at</w:t>
        </w:r>
      </w:hyperlink>
    </w:p>
    <w:p w:rsidR="00664088" w:rsidRPr="002E2455" w:rsidRDefault="00623946"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240494" w:rsidRDefault="00240494" w:rsidP="00664088">
      <w:pPr>
        <w:pStyle w:val="StandardWeb"/>
        <w:shd w:val="clear" w:color="auto" w:fill="FFFFFF"/>
        <w:spacing w:before="0" w:beforeAutospacing="0" w:after="0" w:afterAutospacing="0"/>
        <w:ind w:left="851" w:right="2976"/>
        <w:rPr>
          <w:rFonts w:ascii="Arial" w:hAnsi="Arial" w:cs="Arial"/>
          <w:sz w:val="20"/>
          <w:szCs w:val="20"/>
        </w:rPr>
      </w:pPr>
    </w:p>
    <w:p w:rsidR="00240494" w:rsidRPr="00C33C3D" w:rsidRDefault="00240494" w:rsidP="00240494">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32.1.10</w:t>
      </w:r>
      <w:r w:rsidRPr="00C33C3D">
        <w:rPr>
          <w:rFonts w:ascii="Arial" w:hAnsi="Arial" w:cs="Arial"/>
          <w:b/>
          <w:bCs/>
          <w:sz w:val="20"/>
          <w:szCs w:val="20"/>
        </w:rPr>
        <w:t xml:space="preserve"> Aufmaß, Planung, Dimensionierung, Auslegung</w:t>
      </w:r>
    </w:p>
    <w:p w:rsidR="00240494" w:rsidRPr="006E536B" w:rsidRDefault="00240494" w:rsidP="00240494">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240494" w:rsidRPr="006E536B" w:rsidRDefault="00240494" w:rsidP="00240494">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240494" w:rsidRPr="006E536B" w:rsidRDefault="00240494" w:rsidP="00240494">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240494"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32.1.2</w:t>
      </w:r>
      <w:r w:rsidR="00B45540">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Bauteil: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240494" w:rsidRDefault="00240494"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240494" w:rsidRPr="00C33C3D" w:rsidRDefault="00240494" w:rsidP="00240494">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240494" w:rsidRDefault="00240494" w:rsidP="00240494">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240494" w:rsidRPr="006E536B" w:rsidRDefault="00240494" w:rsidP="00240494">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240494" w:rsidRPr="006E536B" w:rsidRDefault="00240494" w:rsidP="00240494">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240494" w:rsidRPr="006E536B" w:rsidRDefault="00240494" w:rsidP="00240494">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C33C3D" w:rsidRPr="006E536B"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B45540">
        <w:rPr>
          <w:rFonts w:ascii="Arial" w:hAnsi="Arial" w:cs="Arial"/>
          <w:b/>
          <w:bCs/>
          <w:sz w:val="20"/>
          <w:szCs w:val="20"/>
        </w:rPr>
        <w:t>32.0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B45540">
        <w:rPr>
          <w:rFonts w:ascii="Arial" w:hAnsi="Arial" w:cs="Arial"/>
          <w:b/>
          <w:bCs/>
          <w:sz w:val="20"/>
          <w:szCs w:val="20"/>
        </w:rPr>
        <w:t>19</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TOPROLL BALANCE</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30C6B"/>
    <w:rsid w:val="00231684"/>
    <w:rsid w:val="00240494"/>
    <w:rsid w:val="00263F23"/>
    <w:rsid w:val="00277DC0"/>
    <w:rsid w:val="002A1509"/>
    <w:rsid w:val="002A477F"/>
    <w:rsid w:val="002B2836"/>
    <w:rsid w:val="002B4A5D"/>
    <w:rsid w:val="002E2455"/>
    <w:rsid w:val="002E6365"/>
    <w:rsid w:val="00397F4F"/>
    <w:rsid w:val="003B6BA1"/>
    <w:rsid w:val="00422A66"/>
    <w:rsid w:val="0043663F"/>
    <w:rsid w:val="00464755"/>
    <w:rsid w:val="004B343D"/>
    <w:rsid w:val="004C7D43"/>
    <w:rsid w:val="004F269F"/>
    <w:rsid w:val="00571983"/>
    <w:rsid w:val="00594A72"/>
    <w:rsid w:val="005B772D"/>
    <w:rsid w:val="00623946"/>
    <w:rsid w:val="00664088"/>
    <w:rsid w:val="006B2123"/>
    <w:rsid w:val="006B260D"/>
    <w:rsid w:val="007A0A31"/>
    <w:rsid w:val="007B21B1"/>
    <w:rsid w:val="007F039D"/>
    <w:rsid w:val="007F1FF0"/>
    <w:rsid w:val="007F6545"/>
    <w:rsid w:val="0081086C"/>
    <w:rsid w:val="0082497A"/>
    <w:rsid w:val="0083656C"/>
    <w:rsid w:val="00880CFA"/>
    <w:rsid w:val="008A12F8"/>
    <w:rsid w:val="008A6015"/>
    <w:rsid w:val="008D1391"/>
    <w:rsid w:val="008E248B"/>
    <w:rsid w:val="008F1BF7"/>
    <w:rsid w:val="00947C84"/>
    <w:rsid w:val="00950FCC"/>
    <w:rsid w:val="00980A98"/>
    <w:rsid w:val="00994092"/>
    <w:rsid w:val="009A413D"/>
    <w:rsid w:val="00A3338C"/>
    <w:rsid w:val="00A845A0"/>
    <w:rsid w:val="00AA36F4"/>
    <w:rsid w:val="00AA6D5D"/>
    <w:rsid w:val="00B17308"/>
    <w:rsid w:val="00B27EA0"/>
    <w:rsid w:val="00B45540"/>
    <w:rsid w:val="00C27AFB"/>
    <w:rsid w:val="00C33C3D"/>
    <w:rsid w:val="00C471D1"/>
    <w:rsid w:val="00C65D34"/>
    <w:rsid w:val="00C6793E"/>
    <w:rsid w:val="00C934F4"/>
    <w:rsid w:val="00E01E6A"/>
    <w:rsid w:val="00E254B4"/>
    <w:rsid w:val="00E41D27"/>
    <w:rsid w:val="00E421E9"/>
    <w:rsid w:val="00E516ED"/>
    <w:rsid w:val="00F016EE"/>
    <w:rsid w:val="00F0427B"/>
    <w:rsid w:val="00F62512"/>
    <w:rsid w:val="00F72224"/>
    <w:rsid w:val="00FD0FD1"/>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9</cp:revision>
  <cp:lastPrinted>2021-02-18T08:37:00Z</cp:lastPrinted>
  <dcterms:created xsi:type="dcterms:W3CDTF">2021-02-17T14:17:00Z</dcterms:created>
  <dcterms:modified xsi:type="dcterms:W3CDTF">2021-02-18T09:04:00Z</dcterms:modified>
</cp:coreProperties>
</file>