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69616A" w:rsidRPr="00251A37">
        <w:rPr>
          <w:rFonts w:ascii="Arial" w:hAnsi="Arial" w:cs="Arial"/>
          <w:b/>
          <w:bCs/>
          <w:color w:val="333333"/>
        </w:rPr>
        <w:t>LIGHTR</w:t>
      </w:r>
      <w:r w:rsidR="009A413D" w:rsidRPr="00251A37">
        <w:rPr>
          <w:rFonts w:ascii="Arial" w:hAnsi="Arial" w:cs="Arial"/>
          <w:b/>
          <w:bCs/>
          <w:color w:val="333333"/>
        </w:rPr>
        <w:t>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69616A" w:rsidRPr="00251A37">
        <w:rPr>
          <w:rFonts w:ascii="Arial" w:hAnsi="Arial" w:cs="Arial"/>
          <w:b/>
          <w:bCs/>
        </w:rPr>
        <w:t>6/8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20168F">
        <w:rPr>
          <w:rFonts w:ascii="Arial" w:hAnsi="Arial" w:cs="Arial"/>
          <w:b/>
          <w:bCs/>
        </w:rPr>
        <w:t>Schweiz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8E097D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8E097D">
        <w:rPr>
          <w:rFonts w:ascii="Arial" w:hAnsi="Arial" w:cs="Arial"/>
          <w:color w:val="333333"/>
          <w:sz w:val="20"/>
          <w:szCs w:val="20"/>
        </w:rPr>
        <w:t>Das Verglasungssystem GM LIGHTROLL</w:t>
      </w:r>
      <w:r w:rsidRPr="009D39A0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color w:val="333333"/>
          <w:sz w:val="20"/>
          <w:szCs w:val="20"/>
        </w:rPr>
        <w:t xml:space="preserve"> 6/8 </w:t>
      </w:r>
      <w:r w:rsidR="00FE10DA" w:rsidRPr="008E097D">
        <w:rPr>
          <w:rFonts w:ascii="Arial" w:hAnsi="Arial" w:cs="Arial"/>
          <w:color w:val="333333"/>
          <w:sz w:val="20"/>
          <w:szCs w:val="20"/>
        </w:rPr>
        <w:t xml:space="preserve">ist ein </w:t>
      </w:r>
      <w:proofErr w:type="spellStart"/>
      <w:r w:rsidR="00FE10DA" w:rsidRPr="008E097D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8E097D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4070DD">
        <w:rPr>
          <w:rFonts w:ascii="Arial" w:hAnsi="Arial" w:cs="Arial"/>
          <w:color w:val="333333"/>
          <w:sz w:val="20"/>
          <w:szCs w:val="20"/>
        </w:rPr>
        <w:t>n</w:t>
      </w:r>
      <w:r w:rsidR="00FE10DA" w:rsidRPr="008E097D">
        <w:rPr>
          <w:rFonts w:ascii="Arial" w:hAnsi="Arial" w:cs="Arial"/>
          <w:color w:val="333333"/>
          <w:sz w:val="20"/>
          <w:szCs w:val="20"/>
        </w:rPr>
        <w:t>, Loggien und Terrassen im Außenbereich. Das System wurde speziell für die Montage auf Brüstungen konzipiert.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20168F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20168F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20168F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B658A9" w:rsidRPr="00A17B6C" w:rsidRDefault="00B658A9" w:rsidP="00B658A9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B658A9" w:rsidRPr="00A17B6C" w:rsidRDefault="00B658A9" w:rsidP="00324FF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szCs w:val="20"/>
          <w:lang w:val="de-AT" w:eastAsia="de-AT"/>
        </w:rPr>
        <w:t>Maximalgewicht</w:t>
      </w:r>
      <w:r>
        <w:rPr>
          <w:rFonts w:eastAsia="Times New Roman" w:cs="Arial"/>
          <w:szCs w:val="20"/>
          <w:lang w:val="de-AT" w:eastAsia="de-AT"/>
        </w:rPr>
        <w:t xml:space="preserve"> je Element</w:t>
      </w:r>
      <w:r w:rsidRPr="00A17B6C">
        <w:rPr>
          <w:rFonts w:eastAsia="Times New Roman" w:cs="Arial"/>
          <w:szCs w:val="20"/>
          <w:lang w:val="de-AT" w:eastAsia="de-AT"/>
        </w:rPr>
        <w:t xml:space="preserve">: </w:t>
      </w:r>
      <w:r>
        <w:rPr>
          <w:rFonts w:eastAsia="Times New Roman" w:cs="Arial"/>
          <w:szCs w:val="20"/>
          <w:lang w:val="de-AT" w:eastAsia="de-AT"/>
        </w:rPr>
        <w:t>40</w:t>
      </w:r>
      <w:r w:rsidRPr="00A17B6C">
        <w:rPr>
          <w:rFonts w:eastAsia="Times New Roman" w:cs="Arial"/>
          <w:szCs w:val="20"/>
          <w:lang w:val="de-AT" w:eastAsia="de-AT"/>
        </w:rPr>
        <w:t xml:space="preserve"> kg</w:t>
      </w:r>
    </w:p>
    <w:p w:rsidR="00B658A9" w:rsidRPr="003751E3" w:rsidRDefault="00B658A9" w:rsidP="00324FF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2m</w:t>
      </w:r>
    </w:p>
    <w:p w:rsidR="00B658A9" w:rsidRDefault="00B658A9" w:rsidP="00324FF2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Schiebeelement ohne Glasbearbeitung</w:t>
      </w:r>
    </w:p>
    <w:p w:rsidR="00B658A9" w:rsidRPr="00EA260A" w:rsidRDefault="00B658A9" w:rsidP="00324FF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Minimale Ansichtsbreiten der Profile</w:t>
      </w:r>
    </w:p>
    <w:p w:rsidR="00B658A9" w:rsidRPr="008E097D" w:rsidRDefault="00B658A9" w:rsidP="00324FF2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20168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002 </w:t>
      </w:r>
      <w:proofErr w:type="spellStart"/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 xml:space="preserve"> / Glasdicke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324FF2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6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324FF2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324FF2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324FF2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6.2*</w:t>
      </w:r>
      <w:r w:rsidR="00324FF2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20168F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003 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r w:rsidR="00324FF2">
        <w:rPr>
          <w:rFonts w:eastAsia="Times New Roman" w:cs="Arial"/>
          <w:szCs w:val="20"/>
          <w:lang w:val="de-AT" w:eastAsia="de-AT"/>
        </w:rPr>
        <w:t>eloxiert schwarz (C35)*</w:t>
      </w:r>
      <w:bookmarkStart w:id="0" w:name="_GoBack"/>
      <w:bookmarkEnd w:id="0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2016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004 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20168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005 </w:t>
      </w:r>
      <w:r w:rsidR="004F269F"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20168F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006 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ED60B7">
        <w:rPr>
          <w:rFonts w:ascii="Arial" w:hAnsi="Arial" w:cs="Arial"/>
          <w:sz w:val="20"/>
          <w:szCs w:val="20"/>
        </w:rPr>
        <w:t>LIGHT</w:t>
      </w:r>
      <w:r w:rsidR="004355B5">
        <w:rPr>
          <w:rFonts w:ascii="Arial" w:hAnsi="Arial" w:cs="Arial"/>
          <w:sz w:val="20"/>
          <w:szCs w:val="20"/>
        </w:rPr>
        <w:t>R</w:t>
      </w:r>
      <w:r w:rsidR="00925BBB" w:rsidRPr="008E097D">
        <w:rPr>
          <w:rFonts w:ascii="Arial" w:hAnsi="Arial" w:cs="Arial"/>
          <w:sz w:val="20"/>
          <w:szCs w:val="20"/>
        </w:rPr>
        <w:t>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925BBB" w:rsidRPr="008E097D">
        <w:rPr>
          <w:rFonts w:ascii="Arial" w:hAnsi="Arial" w:cs="Arial"/>
          <w:sz w:val="20"/>
          <w:szCs w:val="20"/>
        </w:rPr>
        <w:t>6/8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324FF2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324FF2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20168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>Te</w:t>
      </w:r>
      <w:r w:rsidR="0020168F">
        <w:rPr>
          <w:rFonts w:ascii="Arial" w:hAnsi="Arial" w:cs="Arial"/>
          <w:sz w:val="20"/>
          <w:szCs w:val="20"/>
          <w:lang w:val="de-DE" w:bidi="he-IL"/>
        </w:rPr>
        <w:t>chnische Ausarbeitung gesamt* (CHF</w:t>
      </w:r>
      <w:r w:rsidRPr="008E097D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="0020168F">
        <w:rPr>
          <w:rFonts w:ascii="Arial" w:hAnsi="Arial" w:cs="Arial"/>
          <w:sz w:val="20"/>
          <w:szCs w:val="20"/>
          <w:lang w:val="de-DE" w:bidi="he-IL"/>
        </w:rPr>
        <w:t>(CHF</w:t>
      </w:r>
      <w:r w:rsidRPr="008E097D">
        <w:rPr>
          <w:rFonts w:ascii="Arial" w:hAnsi="Arial" w:cs="Arial"/>
          <w:sz w:val="20"/>
          <w:szCs w:val="20"/>
          <w:lang w:val="de-DE" w:bidi="he-IL"/>
        </w:rPr>
        <w:t>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20168F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200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F652E1" w:rsidRDefault="0008723C" w:rsidP="00F652E1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F652E1">
        <w:rPr>
          <w:rFonts w:ascii="Arial" w:hAnsi="Arial" w:cs="Arial"/>
          <w:sz w:val="20"/>
          <w:szCs w:val="20"/>
        </w:rPr>
        <w:t xml:space="preserve"> je Anlage: …</w:t>
      </w:r>
      <w:proofErr w:type="gramStart"/>
      <w:r w:rsidR="00F652E1">
        <w:rPr>
          <w:rFonts w:ascii="Arial" w:hAnsi="Arial" w:cs="Arial"/>
          <w:sz w:val="20"/>
          <w:szCs w:val="20"/>
        </w:rPr>
        <w:t>…….</w:t>
      </w:r>
      <w:proofErr w:type="spellStart"/>
      <w:proofErr w:type="gramEnd"/>
      <w:r w:rsidR="00F652E1">
        <w:rPr>
          <w:rFonts w:ascii="Arial" w:hAnsi="Arial" w:cs="Arial"/>
          <w:sz w:val="20"/>
          <w:szCs w:val="20"/>
        </w:rPr>
        <w:t>Stk</w:t>
      </w:r>
      <w:proofErr w:type="spellEnd"/>
      <w:r w:rsidR="00F652E1">
        <w:rPr>
          <w:rFonts w:ascii="Arial" w:hAnsi="Arial" w:cs="Arial"/>
          <w:sz w:val="20"/>
          <w:szCs w:val="20"/>
        </w:rPr>
        <w:t>.</w:t>
      </w:r>
    </w:p>
    <w:p w:rsidR="0008723C" w:rsidRPr="008E097D" w:rsidRDefault="00F652E1" w:rsidP="00F652E1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 w:rsidR="0008723C" w:rsidRPr="008E097D">
        <w:rPr>
          <w:rFonts w:ascii="Arial" w:hAnsi="Arial" w:cs="Arial"/>
          <w:sz w:val="20"/>
          <w:szCs w:val="20"/>
        </w:rPr>
        <w:t xml:space="preserve">:........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20168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20168F">
        <w:rPr>
          <w:rFonts w:ascii="Arial" w:hAnsi="Arial" w:cs="Arial"/>
          <w:b/>
          <w:bCs/>
          <w:sz w:val="20"/>
          <w:szCs w:val="20"/>
        </w:rPr>
        <w:t>BKP 274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20168F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20168F">
        <w:rPr>
          <w:rFonts w:ascii="Arial" w:hAnsi="Arial" w:cs="Arial"/>
          <w:b/>
          <w:bCs/>
          <w:sz w:val="20"/>
          <w:szCs w:val="20"/>
        </w:rPr>
        <w:t>7,7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20168F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20168F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A831D6">
      <w:t>LIGHTROLL 6/8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070BC"/>
    <w:multiLevelType w:val="hybridMultilevel"/>
    <w:tmpl w:val="E88CD5AA"/>
    <w:lvl w:ilvl="0" w:tplc="AEC688C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0F50A6"/>
    <w:rsid w:val="001412C0"/>
    <w:rsid w:val="0016420B"/>
    <w:rsid w:val="00182E32"/>
    <w:rsid w:val="00197BEE"/>
    <w:rsid w:val="001D7AA7"/>
    <w:rsid w:val="001E7A26"/>
    <w:rsid w:val="0020168F"/>
    <w:rsid w:val="00230C6B"/>
    <w:rsid w:val="00231684"/>
    <w:rsid w:val="00251A37"/>
    <w:rsid w:val="00263F23"/>
    <w:rsid w:val="00277DC0"/>
    <w:rsid w:val="002A1509"/>
    <w:rsid w:val="002A477F"/>
    <w:rsid w:val="002B2836"/>
    <w:rsid w:val="002B4A5D"/>
    <w:rsid w:val="002E2455"/>
    <w:rsid w:val="002E6365"/>
    <w:rsid w:val="00324FF2"/>
    <w:rsid w:val="0036531C"/>
    <w:rsid w:val="00397F4F"/>
    <w:rsid w:val="003B6BA1"/>
    <w:rsid w:val="003C07F9"/>
    <w:rsid w:val="004070DD"/>
    <w:rsid w:val="00422A66"/>
    <w:rsid w:val="004271F5"/>
    <w:rsid w:val="004355B5"/>
    <w:rsid w:val="0043663F"/>
    <w:rsid w:val="00464755"/>
    <w:rsid w:val="004764F6"/>
    <w:rsid w:val="004A3C51"/>
    <w:rsid w:val="004B343D"/>
    <w:rsid w:val="004F269F"/>
    <w:rsid w:val="00571983"/>
    <w:rsid w:val="00594A72"/>
    <w:rsid w:val="005A6552"/>
    <w:rsid w:val="005B772D"/>
    <w:rsid w:val="005D31CE"/>
    <w:rsid w:val="00664088"/>
    <w:rsid w:val="0069616A"/>
    <w:rsid w:val="006B2123"/>
    <w:rsid w:val="006B260D"/>
    <w:rsid w:val="006F0A5D"/>
    <w:rsid w:val="007A0A31"/>
    <w:rsid w:val="007F039D"/>
    <w:rsid w:val="007F1FF0"/>
    <w:rsid w:val="007F6545"/>
    <w:rsid w:val="0082497A"/>
    <w:rsid w:val="0083656C"/>
    <w:rsid w:val="00880CFA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9D39A0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B658A9"/>
    <w:rsid w:val="00C27AFB"/>
    <w:rsid w:val="00C33C3D"/>
    <w:rsid w:val="00C471D1"/>
    <w:rsid w:val="00C65D34"/>
    <w:rsid w:val="00C6793E"/>
    <w:rsid w:val="00C8248B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652E1"/>
    <w:rsid w:val="00F72224"/>
    <w:rsid w:val="00F85F57"/>
    <w:rsid w:val="00F8642F"/>
    <w:rsid w:val="00FD0FD1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AA8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2021-04-19T09:42:00Z</cp:lastPrinted>
  <dcterms:created xsi:type="dcterms:W3CDTF">2021-04-22T12:29:00Z</dcterms:created>
  <dcterms:modified xsi:type="dcterms:W3CDTF">2021-04-29T07:59:00Z</dcterms:modified>
</cp:coreProperties>
</file>